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662E" w:rsidRPr="00DF662E" w:rsidRDefault="00091315" w:rsidP="00BE7680">
      <w:pPr>
        <w:spacing w:line="240" w:lineRule="auto"/>
        <w:contextualSpacing/>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11430</wp:posOffset>
                </wp:positionV>
                <wp:extent cx="1714500" cy="14401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714500" cy="1440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1315" w:rsidRDefault="00091315">
                            <w:r>
                              <w:rPr>
                                <w:noProof/>
                              </w:rPr>
                              <w:drawing>
                                <wp:inline distT="0" distB="0" distL="0" distR="0" wp14:anchorId="0C8FD313" wp14:editId="0C1DCE00">
                                  <wp:extent cx="1306431" cy="213360"/>
                                  <wp:effectExtent l="0" t="0" r="8255" b="0"/>
                                  <wp:docPr id="7" name="Picture 7" descr="https://online.fresnocitycollege.edu/gs/site/files/fcc_logo_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line.fresnocitycollege.edu/gs/site/files/fcc_logo_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6758" cy="2215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9pt;width:13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" filled="f" stroked="f" strokeweight=".5pt">
                <v:textbox>
                  <w:txbxContent>
                    <w:p w:rsidR="00091315" w:rsidRDefault="00091315">
                      <w:r>
                        <w:rPr>
                          <w:noProof/>
                        </w:rPr>
                        <w:drawing>
                          <wp:inline distT="0" distB="0" distL="0" distR="0" wp14:anchorId="0C8FD313" wp14:editId="0C1DCE00">
                            <wp:extent cx="1306431" cy="213360"/>
                            <wp:effectExtent l="0" t="0" r="8255" b="0"/>
                            <wp:docPr id="7" name="Picture 7" descr="https://online.fresnocitycollege.edu/gs/site/files/fcc_logo_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line.fresnocitycollege.edu/gs/site/files/fcc_logo_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758" cy="221579"/>
                                    </a:xfrm>
                                    <a:prstGeom prst="rect">
                                      <a:avLst/>
                                    </a:prstGeom>
                                    <a:noFill/>
                                    <a:ln>
                                      <a:noFill/>
                                    </a:ln>
                                  </pic:spPr>
                                </pic:pic>
                              </a:graphicData>
                            </a:graphic>
                          </wp:inline>
                        </w:drawing>
                      </w:r>
                    </w:p>
                  </w:txbxContent>
                </v:textbox>
              </v:shape>
            </w:pict>
          </mc:Fallback>
        </mc:AlternateContent>
      </w:r>
      <w:r w:rsidR="00DF662E" w:rsidRPr="00DF662E">
        <w:rPr>
          <w:b/>
          <w:sz w:val="20"/>
          <w:szCs w:val="20"/>
        </w:rPr>
        <w:t xml:space="preserve">Steps for </w:t>
      </w:r>
      <w:r w:rsidR="00A47AF7">
        <w:rPr>
          <w:b/>
          <w:sz w:val="20"/>
          <w:szCs w:val="20"/>
        </w:rPr>
        <w:t xml:space="preserve">Success for </w:t>
      </w:r>
      <w:r w:rsidR="00DF662E" w:rsidRPr="00DF662E">
        <w:rPr>
          <w:b/>
          <w:sz w:val="20"/>
          <w:szCs w:val="20"/>
        </w:rPr>
        <w:t>New Students</w:t>
      </w:r>
    </w:p>
    <w:p w:rsidR="00DF662E" w:rsidRPr="00DF662E" w:rsidRDefault="00DF662E" w:rsidP="00DF662E">
      <w:pPr>
        <w:spacing w:line="240" w:lineRule="auto"/>
        <w:ind w:left="-180" w:firstLine="180"/>
        <w:contextualSpacing/>
        <w:jc w:val="center"/>
        <w:rPr>
          <w:b/>
          <w:sz w:val="20"/>
          <w:szCs w:val="20"/>
        </w:rPr>
      </w:pPr>
      <w:r w:rsidRPr="00DF662E">
        <w:rPr>
          <w:b/>
          <w:sz w:val="20"/>
          <w:szCs w:val="20"/>
        </w:rPr>
        <w:t>Disabled Students Programs and Services (DSP&amp;S)</w:t>
      </w:r>
      <w:r w:rsidRPr="00DF662E">
        <w:rPr>
          <w:b/>
          <w:noProof/>
          <w:sz w:val="20"/>
          <w:szCs w:val="20"/>
        </w:rPr>
        <w:drawing>
          <wp:inline distT="0" distB="0" distL="0" distR="0" wp14:anchorId="5F6E0057" wp14:editId="1A0FF940">
            <wp:extent cx="6728460" cy="116627"/>
            <wp:effectExtent l="0" t="0" r="0" b="0"/>
            <wp:docPr id="2" name="Picture 2" descr="C:\Users\pr001\AppData\Local\Microsoft\Windows\Temporary Internet Files\Content.IE5\8HPWYDLF\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001\AppData\Local\Microsoft\Windows\Temporary Internet Files\Content.IE5\8HPWYDLF\MC900115855[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097" cy="117019"/>
                    </a:xfrm>
                    <a:prstGeom prst="rect">
                      <a:avLst/>
                    </a:prstGeom>
                    <a:noFill/>
                    <a:ln>
                      <a:noFill/>
                    </a:ln>
                  </pic:spPr>
                </pic:pic>
              </a:graphicData>
            </a:graphic>
          </wp:inline>
        </w:drawing>
      </w:r>
    </w:p>
    <w:p w:rsidR="001876DF" w:rsidRDefault="00DF662E">
      <w:r w:rsidRPr="007629EE">
        <w:rPr>
          <w:b/>
          <w:sz w:val="18"/>
          <w:szCs w:val="18"/>
        </w:rPr>
        <w:t xml:space="preserve">SCCCD enrollment priorities promote student access, success, and equity.  </w:t>
      </w:r>
      <w:r>
        <w:rPr>
          <w:b/>
          <w:sz w:val="18"/>
          <w:szCs w:val="18"/>
        </w:rPr>
        <w:t xml:space="preserve">To meet enrollment priority criteria, you must be fully matriculated.  </w:t>
      </w:r>
      <w:r w:rsidRPr="004352A8">
        <w:rPr>
          <w:b/>
          <w:sz w:val="18"/>
          <w:szCs w:val="18"/>
          <w:u w:val="single"/>
        </w:rPr>
        <w:t>To be fully matriculated, you must complete steps 3, 4, and 7</w:t>
      </w:r>
      <w:r>
        <w:rPr>
          <w:b/>
          <w:sz w:val="18"/>
          <w:szCs w:val="18"/>
        </w:rPr>
        <w:t>.</w:t>
      </w:r>
    </w:p>
    <w:tbl>
      <w:tblPr>
        <w:tblStyle w:val="TableGrid"/>
        <w:tblW w:w="0" w:type="auto"/>
        <w:tblLook w:val="04A0" w:firstRow="1" w:lastRow="0" w:firstColumn="1" w:lastColumn="0" w:noHBand="0" w:noVBand="1"/>
      </w:tblPr>
      <w:tblGrid>
        <w:gridCol w:w="458"/>
        <w:gridCol w:w="1607"/>
        <w:gridCol w:w="9000"/>
      </w:tblGrid>
      <w:tr w:rsidR="001876DF" w:rsidRPr="00375365" w:rsidTr="00183553">
        <w:tc>
          <w:tcPr>
            <w:tcW w:w="458" w:type="dxa"/>
          </w:tcPr>
          <w:p w:rsidR="001876DF" w:rsidRPr="00375365" w:rsidRDefault="001876DF" w:rsidP="001876DF">
            <w:pPr>
              <w:jc w:val="center"/>
              <w:rPr>
                <w:sz w:val="18"/>
                <w:szCs w:val="18"/>
              </w:rPr>
            </w:pPr>
          </w:p>
          <w:p w:rsidR="001876DF" w:rsidRPr="00183553" w:rsidRDefault="001876DF" w:rsidP="001876DF">
            <w:pPr>
              <w:jc w:val="center"/>
              <w:rPr>
                <w:sz w:val="40"/>
                <w:szCs w:val="40"/>
              </w:rPr>
            </w:pPr>
            <w:r w:rsidRPr="00183553">
              <w:rPr>
                <w:sz w:val="40"/>
                <w:szCs w:val="40"/>
              </w:rPr>
              <w:t>□</w:t>
            </w:r>
          </w:p>
        </w:tc>
        <w:tc>
          <w:tcPr>
            <w:tcW w:w="1607" w:type="dxa"/>
          </w:tcPr>
          <w:p w:rsidR="001876DF" w:rsidRPr="00375365" w:rsidRDefault="001876DF">
            <w:pPr>
              <w:rPr>
                <w:b/>
                <w:sz w:val="18"/>
                <w:szCs w:val="18"/>
              </w:rPr>
            </w:pPr>
            <w:r w:rsidRPr="00375365">
              <w:rPr>
                <w:b/>
                <w:sz w:val="18"/>
                <w:szCs w:val="18"/>
              </w:rPr>
              <w:t>Step 1:</w:t>
            </w:r>
          </w:p>
          <w:p w:rsidR="001876DF" w:rsidRPr="00375365" w:rsidRDefault="001876DF">
            <w:pPr>
              <w:rPr>
                <w:sz w:val="18"/>
                <w:szCs w:val="18"/>
              </w:rPr>
            </w:pPr>
            <w:r w:rsidRPr="00375365">
              <w:rPr>
                <w:sz w:val="18"/>
                <w:szCs w:val="18"/>
              </w:rPr>
              <w:t>Apply for Admission &amp;</w:t>
            </w:r>
          </w:p>
          <w:p w:rsidR="001876DF" w:rsidRPr="00375365" w:rsidRDefault="001876DF">
            <w:pPr>
              <w:rPr>
                <w:sz w:val="18"/>
                <w:szCs w:val="18"/>
              </w:rPr>
            </w:pPr>
            <w:r w:rsidRPr="00375365">
              <w:rPr>
                <w:sz w:val="18"/>
                <w:szCs w:val="18"/>
              </w:rPr>
              <w:t>Set-up Student Accounts</w:t>
            </w:r>
          </w:p>
        </w:tc>
        <w:tc>
          <w:tcPr>
            <w:tcW w:w="9000" w:type="dxa"/>
          </w:tcPr>
          <w:p w:rsidR="001876DF" w:rsidRPr="00375365" w:rsidRDefault="0052222B" w:rsidP="0052222B">
            <w:pPr>
              <w:rPr>
                <w:sz w:val="18"/>
                <w:szCs w:val="18"/>
              </w:rPr>
            </w:pPr>
            <w:r w:rsidRPr="00375365">
              <w:rPr>
                <w:sz w:val="18"/>
                <w:szCs w:val="18"/>
              </w:rPr>
              <w:t>●</w:t>
            </w:r>
            <w:r w:rsidR="001876DF" w:rsidRPr="00375365">
              <w:rPr>
                <w:sz w:val="18"/>
                <w:szCs w:val="18"/>
              </w:rPr>
              <w:t xml:space="preserve">Apply online at: </w:t>
            </w:r>
            <w:r w:rsidR="001876DF" w:rsidRPr="00375365">
              <w:rPr>
                <w:sz w:val="18"/>
                <w:szCs w:val="18"/>
                <w:u w:val="single"/>
              </w:rPr>
              <w:t>http://www.fresnocitycollege.edu</w:t>
            </w:r>
            <w:r w:rsidR="001876DF" w:rsidRPr="00375365">
              <w:rPr>
                <w:sz w:val="18"/>
                <w:szCs w:val="18"/>
              </w:rPr>
              <w:t xml:space="preserve"> and click on “Apply Online.”  </w:t>
            </w:r>
            <w:r w:rsidR="001876DF" w:rsidRPr="00375365">
              <w:rPr>
                <w:i/>
                <w:sz w:val="18"/>
                <w:szCs w:val="18"/>
              </w:rPr>
              <w:t xml:space="preserve">Application is </w:t>
            </w:r>
            <w:r w:rsidRPr="00375365">
              <w:rPr>
                <w:i/>
                <w:sz w:val="18"/>
                <w:szCs w:val="18"/>
              </w:rPr>
              <w:t xml:space="preserve">normally </w:t>
            </w:r>
            <w:r w:rsidR="001876DF" w:rsidRPr="00375365">
              <w:rPr>
                <w:i/>
                <w:sz w:val="18"/>
                <w:szCs w:val="18"/>
              </w:rPr>
              <w:t>processed within 2 business days.</w:t>
            </w:r>
          </w:p>
          <w:p w:rsidR="001876DF" w:rsidRPr="00375365" w:rsidRDefault="0052222B" w:rsidP="0052222B">
            <w:pPr>
              <w:rPr>
                <w:sz w:val="18"/>
                <w:szCs w:val="18"/>
              </w:rPr>
            </w:pPr>
            <w:r w:rsidRPr="00375365">
              <w:rPr>
                <w:sz w:val="18"/>
                <w:szCs w:val="18"/>
              </w:rPr>
              <w:t>●</w:t>
            </w:r>
            <w:r w:rsidR="001876DF" w:rsidRPr="00375365">
              <w:rPr>
                <w:sz w:val="18"/>
                <w:szCs w:val="18"/>
              </w:rPr>
              <w:t xml:space="preserve">Activate your SCCCD email account: </w:t>
            </w:r>
            <w:hyperlink r:id="rId9" w:history="1">
              <w:r w:rsidR="001876DF" w:rsidRPr="00375365">
                <w:rPr>
                  <w:rStyle w:val="Hyperlink"/>
                  <w:sz w:val="18"/>
                  <w:szCs w:val="18"/>
                </w:rPr>
                <w:t>http://fresnocitycollege.edu/studentemail</w:t>
              </w:r>
            </w:hyperlink>
            <w:r w:rsidR="00D5074C">
              <w:rPr>
                <w:sz w:val="18"/>
                <w:szCs w:val="18"/>
              </w:rPr>
              <w:t xml:space="preserve"> (see back for detailed instructions).</w:t>
            </w:r>
            <w:r w:rsidR="001876DF" w:rsidRPr="00375365">
              <w:rPr>
                <w:sz w:val="18"/>
                <w:szCs w:val="18"/>
              </w:rPr>
              <w:t xml:space="preserve">  </w:t>
            </w:r>
            <w:r w:rsidR="001876DF" w:rsidRPr="00375365">
              <w:rPr>
                <w:i/>
                <w:sz w:val="18"/>
                <w:szCs w:val="18"/>
              </w:rPr>
              <w:t>Email is the primary way the college will communicate with you</w:t>
            </w:r>
            <w:r w:rsidR="001876DF" w:rsidRPr="00375365">
              <w:rPr>
                <w:sz w:val="18"/>
                <w:szCs w:val="18"/>
              </w:rPr>
              <w:t>.</w:t>
            </w:r>
          </w:p>
          <w:p w:rsidR="001876DF" w:rsidRPr="00375365" w:rsidRDefault="0052222B" w:rsidP="006D1782">
            <w:pPr>
              <w:rPr>
                <w:sz w:val="18"/>
                <w:szCs w:val="18"/>
              </w:rPr>
            </w:pPr>
            <w:r w:rsidRPr="00375365">
              <w:rPr>
                <w:sz w:val="18"/>
                <w:szCs w:val="18"/>
              </w:rPr>
              <w:t>●</w:t>
            </w:r>
            <w:r w:rsidR="001876DF" w:rsidRPr="00375365">
              <w:rPr>
                <w:sz w:val="18"/>
                <w:szCs w:val="18"/>
              </w:rPr>
              <w:t xml:space="preserve">Go to </w:t>
            </w:r>
            <w:proofErr w:type="spellStart"/>
            <w:r w:rsidR="001876DF" w:rsidRPr="00375365">
              <w:rPr>
                <w:sz w:val="18"/>
                <w:szCs w:val="18"/>
              </w:rPr>
              <w:t>WebAdvisor</w:t>
            </w:r>
            <w:proofErr w:type="spellEnd"/>
            <w:r w:rsidR="001876DF" w:rsidRPr="00375365">
              <w:rPr>
                <w:sz w:val="18"/>
                <w:szCs w:val="18"/>
              </w:rPr>
              <w:t xml:space="preserve"> at </w:t>
            </w:r>
            <w:hyperlink r:id="rId10" w:history="1">
              <w:r w:rsidR="001876DF" w:rsidRPr="00375365">
                <w:rPr>
                  <w:rStyle w:val="Hyperlink"/>
                  <w:rFonts w:ascii="Calibri" w:hAnsi="Calibri" w:cs="Calibri"/>
                  <w:sz w:val="18"/>
                  <w:szCs w:val="18"/>
                </w:rPr>
                <w:t>http://webadvisor.scccd.edu/</w:t>
              </w:r>
            </w:hyperlink>
            <w:r w:rsidR="001876DF" w:rsidRPr="00375365">
              <w:rPr>
                <w:rFonts w:ascii="Calibri" w:hAnsi="Calibri" w:cs="Calibri"/>
                <w:color w:val="0000FF"/>
                <w:sz w:val="18"/>
                <w:szCs w:val="18"/>
              </w:rPr>
              <w:t xml:space="preserve"> </w:t>
            </w:r>
            <w:r w:rsidR="001876DF" w:rsidRPr="00375365">
              <w:rPr>
                <w:sz w:val="18"/>
                <w:szCs w:val="18"/>
              </w:rPr>
              <w:t>to get your SCCCD student identification number</w:t>
            </w:r>
            <w:r w:rsidR="00D5074C">
              <w:rPr>
                <w:sz w:val="18"/>
                <w:szCs w:val="18"/>
              </w:rPr>
              <w:t xml:space="preserve"> (see back for detailed instructions)</w:t>
            </w:r>
            <w:r w:rsidR="001876DF" w:rsidRPr="00375365">
              <w:rPr>
                <w:sz w:val="18"/>
                <w:szCs w:val="18"/>
              </w:rPr>
              <w:t xml:space="preserve">.  Call (559) 442-8240 for help with </w:t>
            </w:r>
            <w:proofErr w:type="spellStart"/>
            <w:r w:rsidR="001876DF" w:rsidRPr="00375365">
              <w:rPr>
                <w:sz w:val="18"/>
                <w:szCs w:val="18"/>
              </w:rPr>
              <w:t>WebAdvisor</w:t>
            </w:r>
            <w:proofErr w:type="spellEnd"/>
            <w:r w:rsidR="001876DF" w:rsidRPr="00375365">
              <w:rPr>
                <w:sz w:val="18"/>
                <w:szCs w:val="18"/>
              </w:rPr>
              <w:t>/student email.</w:t>
            </w:r>
          </w:p>
        </w:tc>
      </w:tr>
    </w:tbl>
    <w:p w:rsidR="00CA5EB5" w:rsidRPr="00375365" w:rsidRDefault="00CA5EB5" w:rsidP="00A04E6E">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375365" w:rsidTr="00183553">
        <w:tc>
          <w:tcPr>
            <w:tcW w:w="458" w:type="dxa"/>
          </w:tcPr>
          <w:p w:rsidR="0052222B" w:rsidRPr="00183553" w:rsidRDefault="0052222B">
            <w:pPr>
              <w:rPr>
                <w:sz w:val="40"/>
                <w:szCs w:val="40"/>
              </w:rPr>
            </w:pPr>
            <w:r w:rsidRPr="00183553">
              <w:rPr>
                <w:sz w:val="40"/>
                <w:szCs w:val="40"/>
              </w:rPr>
              <w:t>□</w:t>
            </w:r>
          </w:p>
        </w:tc>
        <w:tc>
          <w:tcPr>
            <w:tcW w:w="1607" w:type="dxa"/>
          </w:tcPr>
          <w:p w:rsidR="0052222B" w:rsidRPr="00375365" w:rsidRDefault="0052222B">
            <w:pPr>
              <w:rPr>
                <w:b/>
                <w:sz w:val="18"/>
                <w:szCs w:val="18"/>
              </w:rPr>
            </w:pPr>
            <w:r w:rsidRPr="00375365">
              <w:rPr>
                <w:b/>
                <w:sz w:val="18"/>
                <w:szCs w:val="18"/>
              </w:rPr>
              <w:t>Step 2:</w:t>
            </w:r>
          </w:p>
          <w:p w:rsidR="00375365" w:rsidRPr="00375365" w:rsidRDefault="00375365">
            <w:pPr>
              <w:rPr>
                <w:sz w:val="18"/>
                <w:szCs w:val="18"/>
              </w:rPr>
            </w:pPr>
            <w:r w:rsidRPr="00375365">
              <w:rPr>
                <w:sz w:val="18"/>
                <w:szCs w:val="18"/>
              </w:rPr>
              <w:t>Financial Aid/</w:t>
            </w:r>
          </w:p>
          <w:p w:rsidR="00375365" w:rsidRPr="00375365" w:rsidRDefault="00375365">
            <w:pPr>
              <w:rPr>
                <w:sz w:val="18"/>
                <w:szCs w:val="18"/>
              </w:rPr>
            </w:pPr>
            <w:r w:rsidRPr="00375365">
              <w:rPr>
                <w:sz w:val="18"/>
                <w:szCs w:val="18"/>
              </w:rPr>
              <w:t>Scholarships</w:t>
            </w:r>
          </w:p>
          <w:p w:rsidR="00375365" w:rsidRPr="00375365" w:rsidRDefault="00375365">
            <w:pPr>
              <w:rPr>
                <w:b/>
                <w:sz w:val="18"/>
                <w:szCs w:val="18"/>
              </w:rPr>
            </w:pPr>
            <w:r w:rsidRPr="00375365">
              <w:rPr>
                <w:sz w:val="18"/>
                <w:szCs w:val="18"/>
              </w:rPr>
              <w:t>(optional)</w:t>
            </w:r>
          </w:p>
        </w:tc>
        <w:tc>
          <w:tcPr>
            <w:tcW w:w="9000" w:type="dxa"/>
          </w:tcPr>
          <w:p w:rsidR="00A04E6E" w:rsidRPr="00375365" w:rsidRDefault="00A7488D" w:rsidP="00A04E6E">
            <w:pPr>
              <w:rPr>
                <w:sz w:val="18"/>
                <w:szCs w:val="18"/>
              </w:rPr>
            </w:pPr>
            <w:r w:rsidRPr="00375365">
              <w:rPr>
                <w:sz w:val="18"/>
                <w:szCs w:val="18"/>
              </w:rPr>
              <w:t>●</w:t>
            </w:r>
            <w:r w:rsidR="00A04E6E" w:rsidRPr="00375365">
              <w:rPr>
                <w:sz w:val="18"/>
                <w:szCs w:val="18"/>
              </w:rPr>
              <w:t xml:space="preserve">Complete the Free Application for Federal Student Aid (FAFSA) at: </w:t>
            </w:r>
            <w:hyperlink r:id="rId11" w:history="1">
              <w:r w:rsidR="00A04E6E" w:rsidRPr="00375365">
                <w:rPr>
                  <w:rStyle w:val="Hyperlink"/>
                  <w:sz w:val="18"/>
                  <w:szCs w:val="18"/>
                </w:rPr>
                <w:t>http://www.fafsa.ed.gov</w:t>
              </w:r>
            </w:hyperlink>
            <w:r w:rsidR="00A04E6E" w:rsidRPr="00375365">
              <w:rPr>
                <w:sz w:val="18"/>
                <w:szCs w:val="18"/>
              </w:rPr>
              <w:t>. If you need assistance, go to the Financial Aid lab in the FCC Library, Room 123.</w:t>
            </w:r>
          </w:p>
          <w:p w:rsidR="00A04E6E" w:rsidRPr="00375365" w:rsidRDefault="005F276F" w:rsidP="00A04E6E">
            <w:pPr>
              <w:rPr>
                <w:sz w:val="18"/>
                <w:szCs w:val="18"/>
              </w:rPr>
            </w:pPr>
            <w:r w:rsidRPr="00375365">
              <w:rPr>
                <w:sz w:val="18"/>
                <w:szCs w:val="18"/>
              </w:rPr>
              <w:t>●</w:t>
            </w:r>
            <w:r w:rsidR="00A04E6E" w:rsidRPr="00375365">
              <w:rPr>
                <w:sz w:val="18"/>
                <w:szCs w:val="18"/>
              </w:rPr>
              <w:t>Apply for Scholarships; view deadlin</w:t>
            </w:r>
            <w:r w:rsidR="006D1782" w:rsidRPr="00375365">
              <w:rPr>
                <w:sz w:val="18"/>
                <w:szCs w:val="18"/>
              </w:rPr>
              <w:t>es and contact information at: http://www.fresnocitycollege.edu/financialaid</w:t>
            </w:r>
          </w:p>
          <w:p w:rsidR="0052222B" w:rsidRPr="00375365" w:rsidRDefault="006D1782" w:rsidP="00A04E6E">
            <w:pPr>
              <w:rPr>
                <w:sz w:val="18"/>
                <w:szCs w:val="18"/>
              </w:rPr>
            </w:pPr>
            <w:r w:rsidRPr="00375365">
              <w:rPr>
                <w:i/>
                <w:sz w:val="18"/>
                <w:szCs w:val="18"/>
              </w:rPr>
              <w:t xml:space="preserve">Note: </w:t>
            </w:r>
            <w:r w:rsidR="00A04E6E" w:rsidRPr="00375365">
              <w:rPr>
                <w:i/>
                <w:sz w:val="18"/>
                <w:szCs w:val="18"/>
              </w:rPr>
              <w:t xml:space="preserve"> it is recommended that the student complete their FAFSA application as early as possible.</w:t>
            </w:r>
          </w:p>
        </w:tc>
      </w:tr>
    </w:tbl>
    <w:p w:rsidR="0052222B" w:rsidRPr="00375365" w:rsidRDefault="0052222B" w:rsidP="00A04E6E">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375365" w:rsidTr="00183553">
        <w:tc>
          <w:tcPr>
            <w:tcW w:w="458" w:type="dxa"/>
          </w:tcPr>
          <w:p w:rsidR="0052222B" w:rsidRPr="00C92FA6" w:rsidRDefault="0052222B" w:rsidP="00924862">
            <w:pPr>
              <w:rPr>
                <w:sz w:val="40"/>
                <w:szCs w:val="40"/>
              </w:rPr>
            </w:pPr>
            <w:r w:rsidRPr="00C92FA6">
              <w:rPr>
                <w:sz w:val="40"/>
                <w:szCs w:val="40"/>
              </w:rPr>
              <w:t>□</w:t>
            </w:r>
          </w:p>
        </w:tc>
        <w:tc>
          <w:tcPr>
            <w:tcW w:w="1607" w:type="dxa"/>
          </w:tcPr>
          <w:p w:rsidR="0052222B" w:rsidRPr="00375365" w:rsidRDefault="0052222B" w:rsidP="00924862">
            <w:pPr>
              <w:rPr>
                <w:b/>
                <w:sz w:val="18"/>
                <w:szCs w:val="18"/>
              </w:rPr>
            </w:pPr>
            <w:r w:rsidRPr="00375365">
              <w:rPr>
                <w:b/>
                <w:sz w:val="18"/>
                <w:szCs w:val="18"/>
              </w:rPr>
              <w:t>Step 3:</w:t>
            </w:r>
          </w:p>
          <w:p w:rsidR="00375365" w:rsidRPr="00375365" w:rsidRDefault="00375365" w:rsidP="00924862">
            <w:pPr>
              <w:rPr>
                <w:sz w:val="18"/>
                <w:szCs w:val="18"/>
              </w:rPr>
            </w:pPr>
            <w:r w:rsidRPr="00375365">
              <w:rPr>
                <w:sz w:val="18"/>
                <w:szCs w:val="18"/>
              </w:rPr>
              <w:t>New Student Orientation</w:t>
            </w:r>
            <w:r>
              <w:rPr>
                <w:sz w:val="18"/>
                <w:szCs w:val="18"/>
              </w:rPr>
              <w:t xml:space="preserve"> (FCC)</w:t>
            </w:r>
          </w:p>
        </w:tc>
        <w:tc>
          <w:tcPr>
            <w:tcW w:w="9000" w:type="dxa"/>
          </w:tcPr>
          <w:p w:rsidR="0052222B" w:rsidRPr="00375365" w:rsidRDefault="00A7488D" w:rsidP="00DC73F2">
            <w:pPr>
              <w:rPr>
                <w:sz w:val="18"/>
                <w:szCs w:val="18"/>
              </w:rPr>
            </w:pPr>
            <w:r w:rsidRPr="00375365">
              <w:rPr>
                <w:sz w:val="18"/>
                <w:szCs w:val="18"/>
              </w:rPr>
              <w:t>●</w:t>
            </w:r>
            <w:r w:rsidR="00DC73F2" w:rsidRPr="00375365">
              <w:rPr>
                <w:sz w:val="18"/>
                <w:szCs w:val="18"/>
              </w:rPr>
              <w:t xml:space="preserve">Complete the </w:t>
            </w:r>
            <w:r w:rsidR="0046300A">
              <w:rPr>
                <w:sz w:val="18"/>
                <w:szCs w:val="18"/>
              </w:rPr>
              <w:t>New Student O</w:t>
            </w:r>
            <w:r w:rsidR="00DC73F2" w:rsidRPr="00375365">
              <w:rPr>
                <w:sz w:val="18"/>
                <w:szCs w:val="18"/>
              </w:rPr>
              <w:t xml:space="preserve">nline Orientation session at </w:t>
            </w:r>
            <w:hyperlink r:id="rId12" w:history="1">
              <w:r w:rsidR="006D1782" w:rsidRPr="00375365">
                <w:rPr>
                  <w:rStyle w:val="Hyperlink"/>
                  <w:sz w:val="18"/>
                  <w:szCs w:val="18"/>
                </w:rPr>
                <w:t>http://counseling.scccd.edu</w:t>
              </w:r>
            </w:hyperlink>
            <w:r w:rsidR="00DC73F2" w:rsidRPr="00375365">
              <w:rPr>
                <w:sz w:val="18"/>
                <w:szCs w:val="18"/>
              </w:rPr>
              <w:t>.  You must have your FCC student ID number</w:t>
            </w:r>
            <w:r w:rsidR="006D1782" w:rsidRPr="00375365">
              <w:rPr>
                <w:sz w:val="18"/>
                <w:szCs w:val="18"/>
              </w:rPr>
              <w:t xml:space="preserve"> &amp; SCCCD email address to log-on</w:t>
            </w:r>
            <w:r w:rsidR="00DC73F2" w:rsidRPr="00375365">
              <w:rPr>
                <w:sz w:val="18"/>
                <w:szCs w:val="18"/>
              </w:rPr>
              <w:t xml:space="preserve">.  </w:t>
            </w:r>
            <w:r w:rsidR="00DC73F2" w:rsidRPr="00375365">
              <w:rPr>
                <w:i/>
                <w:sz w:val="18"/>
                <w:szCs w:val="18"/>
              </w:rPr>
              <w:t>It may take 2-3 business days to clear your orientation hold.</w:t>
            </w:r>
          </w:p>
        </w:tc>
      </w:tr>
    </w:tbl>
    <w:p w:rsidR="0052222B" w:rsidRPr="00375365" w:rsidRDefault="0052222B" w:rsidP="00A04E6E">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375365" w:rsidTr="00183553">
        <w:tc>
          <w:tcPr>
            <w:tcW w:w="458" w:type="dxa"/>
          </w:tcPr>
          <w:p w:rsidR="0052222B" w:rsidRPr="00C92FA6" w:rsidRDefault="0052222B" w:rsidP="00924862">
            <w:pPr>
              <w:rPr>
                <w:sz w:val="40"/>
                <w:szCs w:val="40"/>
              </w:rPr>
            </w:pPr>
            <w:r w:rsidRPr="00C92FA6">
              <w:rPr>
                <w:sz w:val="40"/>
                <w:szCs w:val="40"/>
              </w:rPr>
              <w:t>□</w:t>
            </w:r>
          </w:p>
        </w:tc>
        <w:tc>
          <w:tcPr>
            <w:tcW w:w="1607" w:type="dxa"/>
          </w:tcPr>
          <w:p w:rsidR="0052222B" w:rsidRPr="00375365" w:rsidRDefault="0052222B" w:rsidP="00924862">
            <w:pPr>
              <w:rPr>
                <w:b/>
                <w:sz w:val="18"/>
                <w:szCs w:val="18"/>
              </w:rPr>
            </w:pPr>
            <w:r w:rsidRPr="00375365">
              <w:rPr>
                <w:b/>
                <w:sz w:val="18"/>
                <w:szCs w:val="18"/>
              </w:rPr>
              <w:t>Step 4:</w:t>
            </w:r>
          </w:p>
          <w:p w:rsidR="00375365" w:rsidRPr="00375365" w:rsidRDefault="00375365" w:rsidP="00924862">
            <w:pPr>
              <w:rPr>
                <w:sz w:val="18"/>
                <w:szCs w:val="18"/>
              </w:rPr>
            </w:pPr>
            <w:r w:rsidRPr="00375365">
              <w:rPr>
                <w:sz w:val="18"/>
                <w:szCs w:val="18"/>
              </w:rPr>
              <w:t>Assessment/</w:t>
            </w:r>
          </w:p>
          <w:p w:rsidR="00375365" w:rsidRPr="00375365" w:rsidRDefault="00375365" w:rsidP="00924862">
            <w:pPr>
              <w:rPr>
                <w:sz w:val="18"/>
                <w:szCs w:val="18"/>
              </w:rPr>
            </w:pPr>
            <w:r w:rsidRPr="00375365">
              <w:rPr>
                <w:sz w:val="18"/>
                <w:szCs w:val="18"/>
              </w:rPr>
              <w:t>Placement</w:t>
            </w:r>
          </w:p>
        </w:tc>
        <w:tc>
          <w:tcPr>
            <w:tcW w:w="9000" w:type="dxa"/>
          </w:tcPr>
          <w:p w:rsidR="006D1782" w:rsidRPr="00375365" w:rsidRDefault="00A7488D" w:rsidP="00DC73F2">
            <w:pPr>
              <w:rPr>
                <w:sz w:val="18"/>
                <w:szCs w:val="18"/>
              </w:rPr>
            </w:pPr>
            <w:r w:rsidRPr="00375365">
              <w:rPr>
                <w:sz w:val="18"/>
                <w:szCs w:val="18"/>
              </w:rPr>
              <w:t>●</w:t>
            </w:r>
            <w:r w:rsidR="00DC73F2" w:rsidRPr="00375365">
              <w:rPr>
                <w:sz w:val="18"/>
                <w:szCs w:val="18"/>
              </w:rPr>
              <w:t xml:space="preserve">Take the appropriate placement tests or meet the placement test exemption requirement(s).  </w:t>
            </w:r>
          </w:p>
          <w:p w:rsidR="0052222B" w:rsidRPr="00375365" w:rsidRDefault="00394B2B" w:rsidP="006D1782">
            <w:pPr>
              <w:rPr>
                <w:sz w:val="18"/>
                <w:szCs w:val="18"/>
              </w:rPr>
            </w:pPr>
            <w:r w:rsidRPr="00375365">
              <w:rPr>
                <w:sz w:val="18"/>
                <w:szCs w:val="18"/>
              </w:rPr>
              <w:t>●</w:t>
            </w:r>
            <w:r w:rsidR="006D1782" w:rsidRPr="00375365">
              <w:rPr>
                <w:sz w:val="18"/>
                <w:szCs w:val="18"/>
              </w:rPr>
              <w:t>Visit the Assessment Center website</w:t>
            </w:r>
            <w:r w:rsidR="000A1495" w:rsidRPr="00375365">
              <w:rPr>
                <w:sz w:val="18"/>
                <w:szCs w:val="18"/>
              </w:rPr>
              <w:t xml:space="preserve"> </w:t>
            </w:r>
            <w:hyperlink r:id="rId13" w:history="1">
              <w:r w:rsidR="000A1495" w:rsidRPr="00375365">
                <w:rPr>
                  <w:rStyle w:val="Hyperlink"/>
                  <w:sz w:val="18"/>
                  <w:szCs w:val="18"/>
                </w:rPr>
                <w:t>http://www.fresnocitycollege.edu/assessmentcenter</w:t>
              </w:r>
            </w:hyperlink>
            <w:r w:rsidR="006D1782" w:rsidRPr="00375365">
              <w:rPr>
                <w:sz w:val="18"/>
                <w:szCs w:val="18"/>
              </w:rPr>
              <w:t xml:space="preserve"> for test exemptions, procedures, testing calendar, and test samples.</w:t>
            </w:r>
          </w:p>
          <w:p w:rsidR="006D1782" w:rsidRPr="00394B2B" w:rsidRDefault="006D1782" w:rsidP="006D1782">
            <w:pPr>
              <w:rPr>
                <w:i/>
                <w:sz w:val="18"/>
                <w:szCs w:val="18"/>
              </w:rPr>
            </w:pPr>
            <w:r w:rsidRPr="00394B2B">
              <w:rPr>
                <w:i/>
                <w:sz w:val="18"/>
                <w:szCs w:val="18"/>
              </w:rPr>
              <w:t>Note: If you need an accommodation because of your do</w:t>
            </w:r>
            <w:r w:rsidR="00375365" w:rsidRPr="00394B2B">
              <w:rPr>
                <w:i/>
                <w:sz w:val="18"/>
                <w:szCs w:val="18"/>
              </w:rPr>
              <w:t>cumented disability, you may req</w:t>
            </w:r>
            <w:r w:rsidRPr="00394B2B">
              <w:rPr>
                <w:i/>
                <w:sz w:val="18"/>
                <w:szCs w:val="18"/>
              </w:rPr>
              <w:t xml:space="preserve">uest </w:t>
            </w:r>
            <w:r w:rsidR="00375365" w:rsidRPr="00394B2B">
              <w:rPr>
                <w:i/>
                <w:sz w:val="18"/>
                <w:szCs w:val="18"/>
              </w:rPr>
              <w:t>it at your New Student Intake appointment.</w:t>
            </w:r>
          </w:p>
        </w:tc>
      </w:tr>
    </w:tbl>
    <w:p w:rsidR="0052222B" w:rsidRPr="00375365" w:rsidRDefault="0052222B" w:rsidP="00A04E6E">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AA188D" w:rsidTr="00183553">
        <w:tc>
          <w:tcPr>
            <w:tcW w:w="458" w:type="dxa"/>
          </w:tcPr>
          <w:p w:rsidR="0052222B" w:rsidRPr="00AA188D" w:rsidRDefault="00141D68" w:rsidP="00AA188D">
            <w:pPr>
              <w:rPr>
                <w:sz w:val="18"/>
                <w:szCs w:val="18"/>
              </w:rPr>
            </w:pPr>
            <w:r w:rsidRPr="00C92FA6">
              <w:rPr>
                <w:sz w:val="40"/>
                <w:szCs w:val="40"/>
              </w:rPr>
              <w:t>□</w:t>
            </w:r>
          </w:p>
        </w:tc>
        <w:tc>
          <w:tcPr>
            <w:tcW w:w="1607" w:type="dxa"/>
          </w:tcPr>
          <w:p w:rsidR="0052222B" w:rsidRPr="00141D68" w:rsidRDefault="0052222B" w:rsidP="00AA188D">
            <w:pPr>
              <w:rPr>
                <w:b/>
                <w:sz w:val="18"/>
                <w:szCs w:val="18"/>
              </w:rPr>
            </w:pPr>
            <w:r w:rsidRPr="00141D68">
              <w:rPr>
                <w:b/>
                <w:sz w:val="18"/>
                <w:szCs w:val="18"/>
              </w:rPr>
              <w:t>Step 5:</w:t>
            </w:r>
          </w:p>
          <w:p w:rsidR="00375365" w:rsidRPr="00AA188D" w:rsidRDefault="00375365" w:rsidP="00AA188D">
            <w:pPr>
              <w:rPr>
                <w:sz w:val="18"/>
                <w:szCs w:val="18"/>
              </w:rPr>
            </w:pPr>
            <w:r w:rsidRPr="00AA188D">
              <w:rPr>
                <w:sz w:val="18"/>
                <w:szCs w:val="18"/>
              </w:rPr>
              <w:t xml:space="preserve">DSP&amp;S New Student Intake </w:t>
            </w:r>
          </w:p>
        </w:tc>
        <w:tc>
          <w:tcPr>
            <w:tcW w:w="9000" w:type="dxa"/>
          </w:tcPr>
          <w:p w:rsidR="00375365" w:rsidRPr="00AA188D" w:rsidRDefault="00394B2B" w:rsidP="00AA188D">
            <w:pPr>
              <w:rPr>
                <w:sz w:val="18"/>
                <w:szCs w:val="18"/>
              </w:rPr>
            </w:pPr>
            <w:r w:rsidRPr="00AA188D">
              <w:rPr>
                <w:sz w:val="18"/>
                <w:szCs w:val="18"/>
              </w:rPr>
              <w:t>●</w:t>
            </w:r>
            <w:r w:rsidR="00375365" w:rsidRPr="00AA188D">
              <w:rPr>
                <w:sz w:val="18"/>
                <w:szCs w:val="18"/>
              </w:rPr>
              <w:t xml:space="preserve">All new DSP&amp;S students are required to </w:t>
            </w:r>
            <w:r w:rsidR="00A212B9" w:rsidRPr="00AA188D">
              <w:rPr>
                <w:sz w:val="18"/>
                <w:szCs w:val="18"/>
              </w:rPr>
              <w:t>schedule</w:t>
            </w:r>
            <w:r w:rsidR="00375365" w:rsidRPr="00AA188D">
              <w:rPr>
                <w:sz w:val="18"/>
                <w:szCs w:val="18"/>
              </w:rPr>
              <w:t xml:space="preserve"> a New Student Intake</w:t>
            </w:r>
            <w:r w:rsidRPr="00AA188D">
              <w:rPr>
                <w:sz w:val="18"/>
                <w:szCs w:val="18"/>
              </w:rPr>
              <w:t>/Orientation</w:t>
            </w:r>
            <w:r w:rsidR="00375365" w:rsidRPr="00AA188D">
              <w:rPr>
                <w:sz w:val="18"/>
                <w:szCs w:val="18"/>
              </w:rPr>
              <w:t xml:space="preserve"> Appointment and complete mandatory intake paperwork.  You may schedule the intake appointment by calling 442-8237.</w:t>
            </w:r>
          </w:p>
          <w:p w:rsidR="0052222B" w:rsidRPr="00AA188D" w:rsidRDefault="00A212B9" w:rsidP="00AA188D">
            <w:pPr>
              <w:rPr>
                <w:sz w:val="18"/>
                <w:szCs w:val="18"/>
              </w:rPr>
            </w:pPr>
            <w:r w:rsidRPr="00AA188D">
              <w:rPr>
                <w:sz w:val="18"/>
                <w:szCs w:val="18"/>
              </w:rPr>
              <w:t>●Upon completion of the New Student Intake Process/Orientation students will be assigned to a DSP&amp;S counselor.</w:t>
            </w:r>
          </w:p>
        </w:tc>
      </w:tr>
    </w:tbl>
    <w:p w:rsidR="0052222B" w:rsidRPr="00AA188D" w:rsidRDefault="0052222B" w:rsidP="00AA188D">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AA188D" w:rsidTr="00183553">
        <w:tc>
          <w:tcPr>
            <w:tcW w:w="458" w:type="dxa"/>
          </w:tcPr>
          <w:p w:rsidR="0052222B" w:rsidRPr="00AA188D" w:rsidRDefault="00141D68" w:rsidP="00AA188D">
            <w:pPr>
              <w:rPr>
                <w:sz w:val="18"/>
                <w:szCs w:val="18"/>
              </w:rPr>
            </w:pPr>
            <w:r w:rsidRPr="00C92FA6">
              <w:rPr>
                <w:sz w:val="40"/>
                <w:szCs w:val="40"/>
              </w:rPr>
              <w:t>□</w:t>
            </w:r>
          </w:p>
        </w:tc>
        <w:tc>
          <w:tcPr>
            <w:tcW w:w="1607" w:type="dxa"/>
          </w:tcPr>
          <w:p w:rsidR="0052222B" w:rsidRPr="00141D68" w:rsidRDefault="0052222B" w:rsidP="00AA188D">
            <w:pPr>
              <w:rPr>
                <w:b/>
                <w:sz w:val="18"/>
                <w:szCs w:val="18"/>
              </w:rPr>
            </w:pPr>
            <w:r w:rsidRPr="00141D68">
              <w:rPr>
                <w:b/>
                <w:sz w:val="18"/>
                <w:szCs w:val="18"/>
              </w:rPr>
              <w:t>Step 6:</w:t>
            </w:r>
          </w:p>
          <w:p w:rsidR="00375365" w:rsidRPr="00AA188D" w:rsidRDefault="00375365" w:rsidP="00AA188D">
            <w:pPr>
              <w:rPr>
                <w:sz w:val="18"/>
                <w:szCs w:val="18"/>
              </w:rPr>
            </w:pPr>
            <w:r w:rsidRPr="00AA188D">
              <w:rPr>
                <w:sz w:val="18"/>
                <w:szCs w:val="18"/>
              </w:rPr>
              <w:t>Disability Verification</w:t>
            </w:r>
          </w:p>
          <w:p w:rsidR="00375365" w:rsidRPr="00AA188D" w:rsidRDefault="00375365" w:rsidP="00AA188D">
            <w:pPr>
              <w:rPr>
                <w:sz w:val="18"/>
                <w:szCs w:val="18"/>
              </w:rPr>
            </w:pPr>
          </w:p>
          <w:p w:rsidR="00375365" w:rsidRPr="00AA188D" w:rsidRDefault="00375365" w:rsidP="00AA188D">
            <w:pPr>
              <w:rPr>
                <w:sz w:val="18"/>
                <w:szCs w:val="18"/>
              </w:rPr>
            </w:pPr>
          </w:p>
        </w:tc>
        <w:tc>
          <w:tcPr>
            <w:tcW w:w="9000" w:type="dxa"/>
          </w:tcPr>
          <w:p w:rsidR="0052222B" w:rsidRPr="00AA188D" w:rsidRDefault="00394B2B" w:rsidP="00AA188D">
            <w:pPr>
              <w:rPr>
                <w:sz w:val="18"/>
                <w:szCs w:val="18"/>
              </w:rPr>
            </w:pPr>
            <w:r w:rsidRPr="00AA188D">
              <w:rPr>
                <w:sz w:val="18"/>
                <w:szCs w:val="18"/>
              </w:rPr>
              <w:t>●</w:t>
            </w:r>
            <w:r w:rsidR="00375365" w:rsidRPr="00AA188D">
              <w:rPr>
                <w:sz w:val="18"/>
                <w:szCs w:val="18"/>
              </w:rPr>
              <w:t>A “student with a disability” is a person enrolled at a community college who has a verified disability which limits one or more major life activities.</w:t>
            </w:r>
          </w:p>
          <w:p w:rsidR="00A7488D" w:rsidRPr="00AA188D" w:rsidRDefault="00394B2B" w:rsidP="00AA188D">
            <w:pPr>
              <w:rPr>
                <w:sz w:val="18"/>
                <w:szCs w:val="18"/>
              </w:rPr>
            </w:pPr>
            <w:r w:rsidRPr="00AA188D">
              <w:rPr>
                <w:sz w:val="18"/>
                <w:szCs w:val="18"/>
              </w:rPr>
              <w:t>●</w:t>
            </w:r>
            <w:r w:rsidR="00B57E32" w:rsidRPr="00AA188D">
              <w:rPr>
                <w:sz w:val="18"/>
                <w:szCs w:val="18"/>
              </w:rPr>
              <w:t xml:space="preserve">The existence of a disability may be verified by 1) counselor review of </w:t>
            </w:r>
            <w:r w:rsidR="00B82E30" w:rsidRPr="00AA188D">
              <w:rPr>
                <w:sz w:val="18"/>
                <w:szCs w:val="18"/>
              </w:rPr>
              <w:t>records/</w:t>
            </w:r>
            <w:r w:rsidR="00B57E32" w:rsidRPr="00AA188D">
              <w:rPr>
                <w:sz w:val="18"/>
                <w:szCs w:val="18"/>
              </w:rPr>
              <w:t xml:space="preserve">documentation provided by appropriate agencies or certified/licensed professions outside of DSP&amp;S (physician, </w:t>
            </w:r>
            <w:r w:rsidR="00A7488D" w:rsidRPr="00AA188D">
              <w:rPr>
                <w:sz w:val="18"/>
                <w:szCs w:val="18"/>
              </w:rPr>
              <w:t xml:space="preserve">mental health professional, </w:t>
            </w:r>
            <w:r w:rsidR="00B57E32" w:rsidRPr="00AA188D">
              <w:rPr>
                <w:sz w:val="18"/>
                <w:szCs w:val="18"/>
              </w:rPr>
              <w:t>audiologist, IEP/Psychological report, 504 Plan</w:t>
            </w:r>
            <w:r w:rsidR="00A7488D" w:rsidRPr="00AA188D">
              <w:rPr>
                <w:sz w:val="18"/>
                <w:szCs w:val="18"/>
              </w:rPr>
              <w:t>, etc.), OR 2) Observation/Assessment by DSP&amp;S counselor</w:t>
            </w:r>
          </w:p>
          <w:p w:rsidR="00394B2B" w:rsidRPr="00AA188D" w:rsidRDefault="00394B2B" w:rsidP="00AA188D">
            <w:pPr>
              <w:rPr>
                <w:sz w:val="18"/>
                <w:szCs w:val="18"/>
              </w:rPr>
            </w:pPr>
            <w:r w:rsidRPr="00AA188D">
              <w:rPr>
                <w:sz w:val="18"/>
                <w:szCs w:val="18"/>
              </w:rPr>
              <w:t xml:space="preserve">●Please bring any existing documentation with you to the </w:t>
            </w:r>
            <w:r w:rsidR="00D309FD" w:rsidRPr="00AA188D">
              <w:rPr>
                <w:sz w:val="18"/>
                <w:szCs w:val="18"/>
              </w:rPr>
              <w:t>New Student Intake/Orientation appointment for DSP&amp;S counselor review</w:t>
            </w:r>
          </w:p>
          <w:p w:rsidR="00A7488D" w:rsidRPr="00AA188D" w:rsidRDefault="00394B2B" w:rsidP="00AA188D">
            <w:pPr>
              <w:rPr>
                <w:sz w:val="18"/>
                <w:szCs w:val="18"/>
              </w:rPr>
            </w:pPr>
            <w:r w:rsidRPr="00AA188D">
              <w:rPr>
                <w:sz w:val="18"/>
                <w:szCs w:val="18"/>
              </w:rPr>
              <w:t>●</w:t>
            </w:r>
            <w:r w:rsidR="00A7488D" w:rsidRPr="00AA188D">
              <w:rPr>
                <w:sz w:val="18"/>
                <w:szCs w:val="18"/>
              </w:rPr>
              <w:t xml:space="preserve">Medical and Psychological verification forms are available in the DSP&amp;S office and </w:t>
            </w:r>
            <w:r w:rsidR="004352A8" w:rsidRPr="00AA188D">
              <w:rPr>
                <w:sz w:val="18"/>
                <w:szCs w:val="18"/>
              </w:rPr>
              <w:t xml:space="preserve">on the </w:t>
            </w:r>
            <w:r w:rsidR="00A7488D" w:rsidRPr="00AA188D">
              <w:rPr>
                <w:sz w:val="18"/>
                <w:szCs w:val="18"/>
              </w:rPr>
              <w:t>DSP&amp;S website</w:t>
            </w:r>
          </w:p>
        </w:tc>
      </w:tr>
    </w:tbl>
    <w:p w:rsidR="0052222B" w:rsidRPr="00AA188D" w:rsidRDefault="0052222B" w:rsidP="00AA188D">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AA188D" w:rsidTr="00183553">
        <w:tc>
          <w:tcPr>
            <w:tcW w:w="458" w:type="dxa"/>
          </w:tcPr>
          <w:p w:rsidR="0052222B" w:rsidRPr="00AA188D" w:rsidRDefault="00141D68" w:rsidP="00AA188D">
            <w:pPr>
              <w:rPr>
                <w:sz w:val="18"/>
                <w:szCs w:val="18"/>
              </w:rPr>
            </w:pPr>
            <w:r w:rsidRPr="00C92FA6">
              <w:rPr>
                <w:sz w:val="40"/>
                <w:szCs w:val="40"/>
              </w:rPr>
              <w:t>□</w:t>
            </w:r>
          </w:p>
        </w:tc>
        <w:tc>
          <w:tcPr>
            <w:tcW w:w="1607" w:type="dxa"/>
          </w:tcPr>
          <w:p w:rsidR="0052222B" w:rsidRPr="00141D68" w:rsidRDefault="0052222B" w:rsidP="00AA188D">
            <w:pPr>
              <w:rPr>
                <w:b/>
                <w:sz w:val="18"/>
                <w:szCs w:val="18"/>
              </w:rPr>
            </w:pPr>
            <w:r w:rsidRPr="00141D68">
              <w:rPr>
                <w:b/>
                <w:sz w:val="18"/>
                <w:szCs w:val="18"/>
              </w:rPr>
              <w:t>Step 7:</w:t>
            </w:r>
          </w:p>
          <w:p w:rsidR="00394B2B" w:rsidRPr="00AA188D" w:rsidRDefault="00394B2B" w:rsidP="00AA188D">
            <w:pPr>
              <w:rPr>
                <w:sz w:val="18"/>
                <w:szCs w:val="18"/>
              </w:rPr>
            </w:pPr>
            <w:r w:rsidRPr="00AA188D">
              <w:rPr>
                <w:sz w:val="18"/>
                <w:szCs w:val="18"/>
              </w:rPr>
              <w:t>Academic Accommodation Plan</w:t>
            </w:r>
            <w:r w:rsidR="00071974" w:rsidRPr="00AA188D">
              <w:rPr>
                <w:sz w:val="18"/>
                <w:szCs w:val="18"/>
              </w:rPr>
              <w:t>/SEP</w:t>
            </w:r>
          </w:p>
        </w:tc>
        <w:tc>
          <w:tcPr>
            <w:tcW w:w="9000" w:type="dxa"/>
          </w:tcPr>
          <w:p w:rsidR="00071974" w:rsidRPr="00AA188D" w:rsidRDefault="00A212B9" w:rsidP="00AA188D">
            <w:pPr>
              <w:rPr>
                <w:sz w:val="18"/>
                <w:szCs w:val="18"/>
              </w:rPr>
            </w:pPr>
            <w:r w:rsidRPr="00AA188D">
              <w:rPr>
                <w:sz w:val="18"/>
                <w:szCs w:val="18"/>
              </w:rPr>
              <w:t>●The Academic Accommodation Plan</w:t>
            </w:r>
            <w:r w:rsidR="00AA188D" w:rsidRPr="00AA188D">
              <w:rPr>
                <w:sz w:val="18"/>
                <w:szCs w:val="18"/>
              </w:rPr>
              <w:t>/Student Educational Plan</w:t>
            </w:r>
            <w:r w:rsidRPr="00AA188D">
              <w:rPr>
                <w:sz w:val="18"/>
                <w:szCs w:val="18"/>
              </w:rPr>
              <w:t xml:space="preserve"> is an interactive process between the DSP&amp;S student and DSP&amp;S counselor regarding academic adjustments, auxiliary aids, services and/or instruction necessary to provide the student equal access to the educational process.</w:t>
            </w:r>
          </w:p>
        </w:tc>
      </w:tr>
    </w:tbl>
    <w:p w:rsidR="0052222B" w:rsidRPr="00375365" w:rsidRDefault="0052222B" w:rsidP="00A04E6E">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20"/>
        <w:gridCol w:w="9000"/>
      </w:tblGrid>
      <w:tr w:rsidR="0052222B" w:rsidRPr="00375365" w:rsidTr="00183553">
        <w:tc>
          <w:tcPr>
            <w:tcW w:w="445" w:type="dxa"/>
          </w:tcPr>
          <w:p w:rsidR="0052222B" w:rsidRPr="00375365" w:rsidRDefault="00183553" w:rsidP="00924862">
            <w:pPr>
              <w:rPr>
                <w:sz w:val="18"/>
                <w:szCs w:val="18"/>
              </w:rPr>
            </w:pPr>
            <w:r w:rsidRPr="00A212B9">
              <w:rPr>
                <w:sz w:val="40"/>
                <w:szCs w:val="40"/>
              </w:rPr>
              <w:t>□</w:t>
            </w:r>
          </w:p>
        </w:tc>
        <w:tc>
          <w:tcPr>
            <w:tcW w:w="1620" w:type="dxa"/>
          </w:tcPr>
          <w:p w:rsidR="0052222B" w:rsidRDefault="0052222B" w:rsidP="00924862">
            <w:pPr>
              <w:rPr>
                <w:b/>
                <w:sz w:val="18"/>
                <w:szCs w:val="18"/>
              </w:rPr>
            </w:pPr>
            <w:r w:rsidRPr="00183553">
              <w:rPr>
                <w:b/>
                <w:sz w:val="18"/>
                <w:szCs w:val="18"/>
              </w:rPr>
              <w:t>Step 8:</w:t>
            </w:r>
          </w:p>
          <w:p w:rsidR="00183553" w:rsidRPr="00183553" w:rsidRDefault="00183553" w:rsidP="00924862">
            <w:pPr>
              <w:rPr>
                <w:sz w:val="18"/>
                <w:szCs w:val="18"/>
              </w:rPr>
            </w:pPr>
            <w:r>
              <w:rPr>
                <w:sz w:val="18"/>
                <w:szCs w:val="18"/>
              </w:rPr>
              <w:t>Register for classes</w:t>
            </w:r>
          </w:p>
        </w:tc>
        <w:tc>
          <w:tcPr>
            <w:tcW w:w="9000" w:type="dxa"/>
          </w:tcPr>
          <w:p w:rsidR="00183553" w:rsidRPr="00183553" w:rsidRDefault="00183553" w:rsidP="00183553">
            <w:pPr>
              <w:rPr>
                <w:sz w:val="18"/>
                <w:szCs w:val="18"/>
              </w:rPr>
            </w:pPr>
            <w:r w:rsidRPr="00375365">
              <w:rPr>
                <w:sz w:val="18"/>
                <w:szCs w:val="18"/>
              </w:rPr>
              <w:t>●</w:t>
            </w:r>
            <w:r w:rsidRPr="00183553">
              <w:rPr>
                <w:sz w:val="18"/>
                <w:szCs w:val="18"/>
              </w:rPr>
              <w:t xml:space="preserve">You can register in the following ways:  1.) Online using </w:t>
            </w:r>
            <w:proofErr w:type="spellStart"/>
            <w:r w:rsidRPr="00183553">
              <w:rPr>
                <w:sz w:val="18"/>
                <w:szCs w:val="18"/>
              </w:rPr>
              <w:t>WebAdvisor</w:t>
            </w:r>
            <w:proofErr w:type="spellEnd"/>
            <w:r w:rsidRPr="00183553">
              <w:rPr>
                <w:sz w:val="18"/>
                <w:szCs w:val="18"/>
              </w:rPr>
              <w:t xml:space="preserve"> at </w:t>
            </w:r>
            <w:r w:rsidRPr="00183553">
              <w:rPr>
                <w:rFonts w:ascii="Calibri" w:hAnsi="Calibri" w:cs="Calibri"/>
                <w:color w:val="0000FF"/>
                <w:sz w:val="18"/>
                <w:szCs w:val="18"/>
              </w:rPr>
              <w:t>http://webadvisor.scccd.edu/</w:t>
            </w:r>
            <w:r w:rsidRPr="00183553">
              <w:rPr>
                <w:sz w:val="18"/>
                <w:szCs w:val="18"/>
              </w:rPr>
              <w:t>2.) On-campus in the Admissions office (Student Services building, 1</w:t>
            </w:r>
            <w:r w:rsidRPr="00183553">
              <w:rPr>
                <w:sz w:val="18"/>
                <w:szCs w:val="18"/>
                <w:vertAlign w:val="superscript"/>
              </w:rPr>
              <w:t>st</w:t>
            </w:r>
            <w:r w:rsidRPr="00183553">
              <w:rPr>
                <w:sz w:val="18"/>
                <w:szCs w:val="18"/>
              </w:rPr>
              <w:t xml:space="preserve"> floor).</w:t>
            </w:r>
          </w:p>
          <w:p w:rsidR="0052222B" w:rsidRPr="00375365" w:rsidRDefault="00183553" w:rsidP="00183553">
            <w:pPr>
              <w:rPr>
                <w:sz w:val="18"/>
                <w:szCs w:val="18"/>
              </w:rPr>
            </w:pPr>
            <w:r w:rsidRPr="00375365">
              <w:rPr>
                <w:sz w:val="18"/>
                <w:szCs w:val="18"/>
              </w:rPr>
              <w:t>●</w:t>
            </w:r>
            <w:r w:rsidRPr="00183553">
              <w:rPr>
                <w:sz w:val="18"/>
                <w:szCs w:val="18"/>
              </w:rPr>
              <w:t>Before you register, make sure all prerequisite requirements have been met.  If the prerequisite was taken and passed outside of the SCCCD campus sites, bring your transcripts indicating the passing grade to an appointment with your DSP&amp;S counselor.</w:t>
            </w:r>
          </w:p>
        </w:tc>
      </w:tr>
    </w:tbl>
    <w:p w:rsidR="0052222B" w:rsidRPr="00375365" w:rsidRDefault="0052222B" w:rsidP="00A04E6E">
      <w:pPr>
        <w:spacing w:after="120" w:line="120" w:lineRule="auto"/>
        <w:contextualSpacing/>
        <w:rPr>
          <w:sz w:val="18"/>
          <w:szCs w:val="18"/>
        </w:rPr>
      </w:pPr>
    </w:p>
    <w:tbl>
      <w:tblPr>
        <w:tblStyle w:val="TableGrid"/>
        <w:tblW w:w="0" w:type="auto"/>
        <w:tblLook w:val="04A0" w:firstRow="1" w:lastRow="0" w:firstColumn="1" w:lastColumn="0" w:noHBand="0" w:noVBand="1"/>
      </w:tblPr>
      <w:tblGrid>
        <w:gridCol w:w="458"/>
        <w:gridCol w:w="1620"/>
        <w:gridCol w:w="9000"/>
      </w:tblGrid>
      <w:tr w:rsidR="0052222B" w:rsidRPr="00375365" w:rsidTr="00183553">
        <w:tc>
          <w:tcPr>
            <w:tcW w:w="445" w:type="dxa"/>
          </w:tcPr>
          <w:p w:rsidR="0052222B" w:rsidRPr="00375365" w:rsidRDefault="00183553" w:rsidP="00924862">
            <w:pPr>
              <w:rPr>
                <w:sz w:val="18"/>
                <w:szCs w:val="18"/>
              </w:rPr>
            </w:pPr>
            <w:r w:rsidRPr="00A212B9">
              <w:rPr>
                <w:sz w:val="40"/>
                <w:szCs w:val="40"/>
              </w:rPr>
              <w:t>□</w:t>
            </w:r>
          </w:p>
        </w:tc>
        <w:tc>
          <w:tcPr>
            <w:tcW w:w="1620" w:type="dxa"/>
          </w:tcPr>
          <w:p w:rsidR="0052222B" w:rsidRDefault="0052222B" w:rsidP="00924862">
            <w:pPr>
              <w:rPr>
                <w:b/>
                <w:sz w:val="18"/>
                <w:szCs w:val="18"/>
              </w:rPr>
            </w:pPr>
            <w:r w:rsidRPr="00183553">
              <w:rPr>
                <w:b/>
                <w:sz w:val="18"/>
                <w:szCs w:val="18"/>
              </w:rPr>
              <w:t>Step 9:</w:t>
            </w:r>
          </w:p>
          <w:p w:rsidR="00521B60" w:rsidRPr="00521B60" w:rsidRDefault="00521B60" w:rsidP="00924862">
            <w:pPr>
              <w:rPr>
                <w:sz w:val="18"/>
                <w:szCs w:val="18"/>
              </w:rPr>
            </w:pPr>
            <w:r w:rsidRPr="00521B60">
              <w:rPr>
                <w:sz w:val="18"/>
                <w:szCs w:val="18"/>
              </w:rPr>
              <w:t xml:space="preserve">Pay </w:t>
            </w:r>
            <w:r w:rsidR="00DF662E">
              <w:rPr>
                <w:sz w:val="18"/>
                <w:szCs w:val="18"/>
              </w:rPr>
              <w:t xml:space="preserve">Your </w:t>
            </w:r>
            <w:r w:rsidRPr="00521B60">
              <w:rPr>
                <w:sz w:val="18"/>
                <w:szCs w:val="18"/>
              </w:rPr>
              <w:t>Fees</w:t>
            </w:r>
          </w:p>
        </w:tc>
        <w:tc>
          <w:tcPr>
            <w:tcW w:w="9000" w:type="dxa"/>
          </w:tcPr>
          <w:p w:rsidR="00DF662E" w:rsidRPr="00DF662E" w:rsidRDefault="00DF662E" w:rsidP="00DF662E">
            <w:pPr>
              <w:rPr>
                <w:sz w:val="18"/>
                <w:szCs w:val="18"/>
              </w:rPr>
            </w:pPr>
            <w:r w:rsidRPr="00375365">
              <w:rPr>
                <w:sz w:val="18"/>
                <w:szCs w:val="18"/>
              </w:rPr>
              <w:t>●</w:t>
            </w:r>
            <w:r w:rsidRPr="00DF662E">
              <w:rPr>
                <w:sz w:val="18"/>
                <w:szCs w:val="18"/>
              </w:rPr>
              <w:t xml:space="preserve">Information regarding students fees:  </w:t>
            </w:r>
            <w:r w:rsidRPr="00DF662E">
              <w:rPr>
                <w:rFonts w:ascii="Calibri" w:hAnsi="Calibri" w:cs="Calibri"/>
                <w:color w:val="0000FF"/>
                <w:sz w:val="18"/>
                <w:szCs w:val="18"/>
              </w:rPr>
              <w:t>http://www.fresnocitycollege.edu/index.aspx?page=606</w:t>
            </w:r>
          </w:p>
          <w:p w:rsidR="00DF662E" w:rsidRPr="00DF662E" w:rsidRDefault="00DF662E" w:rsidP="00DF662E">
            <w:pPr>
              <w:rPr>
                <w:sz w:val="18"/>
                <w:szCs w:val="18"/>
              </w:rPr>
            </w:pPr>
            <w:r w:rsidRPr="00375365">
              <w:rPr>
                <w:sz w:val="18"/>
                <w:szCs w:val="18"/>
              </w:rPr>
              <w:t>●</w:t>
            </w:r>
            <w:r w:rsidRPr="00DF662E">
              <w:rPr>
                <w:sz w:val="18"/>
                <w:szCs w:val="18"/>
              </w:rPr>
              <w:t xml:space="preserve">Fee deadlines:  </w:t>
            </w:r>
            <w:r w:rsidRPr="00DF662E">
              <w:rPr>
                <w:rFonts w:ascii="Calibri" w:hAnsi="Calibri" w:cs="Calibri"/>
                <w:color w:val="0000FF"/>
                <w:sz w:val="18"/>
                <w:szCs w:val="18"/>
              </w:rPr>
              <w:t>http://www.fresnocitycollege.edu/index.aspx?page=614</w:t>
            </w:r>
          </w:p>
          <w:p w:rsidR="00DF662E" w:rsidRPr="00DF662E" w:rsidRDefault="00DF662E" w:rsidP="00DF662E">
            <w:pPr>
              <w:rPr>
                <w:sz w:val="18"/>
                <w:szCs w:val="18"/>
              </w:rPr>
            </w:pPr>
            <w:r w:rsidRPr="00375365">
              <w:rPr>
                <w:sz w:val="18"/>
                <w:szCs w:val="18"/>
              </w:rPr>
              <w:t>●</w:t>
            </w:r>
            <w:r w:rsidRPr="00DF662E">
              <w:rPr>
                <w:sz w:val="18"/>
                <w:szCs w:val="18"/>
              </w:rPr>
              <w:t>FCC Photo ID Card:  pay at the FCC Business Office (Old Administration Building, room 151A) and take the receipt to the Student Activities Office located next to the Cafeteria.</w:t>
            </w:r>
          </w:p>
          <w:p w:rsidR="0052222B" w:rsidRPr="00DF662E" w:rsidRDefault="00DF662E" w:rsidP="00BE7680">
            <w:pPr>
              <w:rPr>
                <w:sz w:val="18"/>
                <w:szCs w:val="18"/>
              </w:rPr>
            </w:pPr>
            <w:r w:rsidRPr="00375365">
              <w:rPr>
                <w:sz w:val="18"/>
                <w:szCs w:val="18"/>
              </w:rPr>
              <w:t>●</w:t>
            </w:r>
            <w:r w:rsidRPr="00DF662E">
              <w:rPr>
                <w:sz w:val="18"/>
                <w:szCs w:val="18"/>
              </w:rPr>
              <w:t>If receiving Financial Aid, contact the Financial Aid Office at (559) 442-8245 for assistance.</w:t>
            </w:r>
          </w:p>
        </w:tc>
      </w:tr>
    </w:tbl>
    <w:p w:rsidR="0052222B" w:rsidRPr="00375365" w:rsidRDefault="0052222B" w:rsidP="00A04E6E">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375365" w:rsidTr="004352A8">
        <w:tc>
          <w:tcPr>
            <w:tcW w:w="458" w:type="dxa"/>
          </w:tcPr>
          <w:p w:rsidR="0052222B" w:rsidRPr="00375365" w:rsidRDefault="00183553" w:rsidP="00924862">
            <w:pPr>
              <w:rPr>
                <w:sz w:val="18"/>
                <w:szCs w:val="18"/>
              </w:rPr>
            </w:pPr>
            <w:r w:rsidRPr="00A212B9">
              <w:rPr>
                <w:sz w:val="40"/>
                <w:szCs w:val="40"/>
              </w:rPr>
              <w:t>□</w:t>
            </w:r>
          </w:p>
        </w:tc>
        <w:tc>
          <w:tcPr>
            <w:tcW w:w="1607" w:type="dxa"/>
          </w:tcPr>
          <w:p w:rsidR="0052222B" w:rsidRDefault="0052222B" w:rsidP="00924862">
            <w:pPr>
              <w:rPr>
                <w:b/>
                <w:sz w:val="18"/>
                <w:szCs w:val="18"/>
              </w:rPr>
            </w:pPr>
            <w:r w:rsidRPr="00DF662E">
              <w:rPr>
                <w:b/>
                <w:sz w:val="18"/>
                <w:szCs w:val="18"/>
              </w:rPr>
              <w:t>Step 10:</w:t>
            </w:r>
          </w:p>
          <w:p w:rsidR="00DF662E" w:rsidRPr="00DF662E" w:rsidRDefault="00DF662E" w:rsidP="00924862">
            <w:pPr>
              <w:rPr>
                <w:sz w:val="18"/>
                <w:szCs w:val="18"/>
              </w:rPr>
            </w:pPr>
            <w:r>
              <w:rPr>
                <w:sz w:val="18"/>
                <w:szCs w:val="18"/>
              </w:rPr>
              <w:t>Get Your Textbook</w:t>
            </w:r>
          </w:p>
        </w:tc>
        <w:tc>
          <w:tcPr>
            <w:tcW w:w="9000" w:type="dxa"/>
          </w:tcPr>
          <w:p w:rsidR="00DF662E" w:rsidRPr="00DF662E" w:rsidRDefault="00DF662E" w:rsidP="00DF662E">
            <w:pPr>
              <w:rPr>
                <w:sz w:val="18"/>
                <w:szCs w:val="18"/>
              </w:rPr>
            </w:pPr>
            <w:r w:rsidRPr="00375365">
              <w:rPr>
                <w:sz w:val="18"/>
                <w:szCs w:val="18"/>
              </w:rPr>
              <w:t>●</w:t>
            </w:r>
            <w:r w:rsidRPr="00DF662E">
              <w:rPr>
                <w:sz w:val="18"/>
                <w:szCs w:val="18"/>
              </w:rPr>
              <w:t xml:space="preserve">Preview what textbooks are required at: </w:t>
            </w:r>
            <w:hyperlink r:id="rId14" w:history="1">
              <w:r w:rsidRPr="00DF662E">
                <w:rPr>
                  <w:rStyle w:val="Hyperlink"/>
                  <w:rFonts w:ascii="Calibri" w:hAnsi="Calibri" w:cs="Calibri"/>
                  <w:sz w:val="18"/>
                  <w:szCs w:val="18"/>
                </w:rPr>
                <w:t>http://www.fresnocitycollege.edu/index.aspx?page=60</w:t>
              </w:r>
            </w:hyperlink>
          </w:p>
          <w:p w:rsidR="0052222B" w:rsidRPr="00375365" w:rsidRDefault="00DF662E" w:rsidP="00DF662E">
            <w:pPr>
              <w:rPr>
                <w:sz w:val="18"/>
                <w:szCs w:val="18"/>
              </w:rPr>
            </w:pPr>
            <w:r w:rsidRPr="00375365">
              <w:rPr>
                <w:sz w:val="18"/>
                <w:szCs w:val="18"/>
              </w:rPr>
              <w:t>●</w:t>
            </w:r>
            <w:r w:rsidRPr="00DF662E">
              <w:rPr>
                <w:rFonts w:ascii="Calibri" w:hAnsi="Calibri" w:cs="Calibri"/>
                <w:color w:val="000000"/>
                <w:sz w:val="18"/>
                <w:szCs w:val="18"/>
              </w:rPr>
              <w:t xml:space="preserve">Books can be purchased or rented from the Bookstore which is located across from the Cafeteria:  </w:t>
            </w:r>
            <w:hyperlink r:id="rId15" w:history="1">
              <w:r w:rsidRPr="00DF662E">
                <w:rPr>
                  <w:rStyle w:val="Hyperlink"/>
                  <w:rFonts w:ascii="Calibri" w:hAnsi="Calibri" w:cs="Calibri"/>
                  <w:sz w:val="18"/>
                  <w:szCs w:val="18"/>
                </w:rPr>
                <w:t>http://www.fresnocitycollege.edu/index.aspx?page=60</w:t>
              </w:r>
            </w:hyperlink>
          </w:p>
        </w:tc>
      </w:tr>
    </w:tbl>
    <w:p w:rsidR="0052222B" w:rsidRPr="00375365" w:rsidRDefault="0052222B" w:rsidP="00A04E6E">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375365" w:rsidTr="004352A8">
        <w:tc>
          <w:tcPr>
            <w:tcW w:w="458" w:type="dxa"/>
          </w:tcPr>
          <w:p w:rsidR="0052222B" w:rsidRPr="00375365" w:rsidRDefault="00183553" w:rsidP="00924862">
            <w:pPr>
              <w:rPr>
                <w:sz w:val="18"/>
                <w:szCs w:val="18"/>
              </w:rPr>
            </w:pPr>
            <w:r w:rsidRPr="00A212B9">
              <w:rPr>
                <w:sz w:val="40"/>
                <w:szCs w:val="40"/>
              </w:rPr>
              <w:t>□</w:t>
            </w:r>
          </w:p>
        </w:tc>
        <w:tc>
          <w:tcPr>
            <w:tcW w:w="1607" w:type="dxa"/>
          </w:tcPr>
          <w:p w:rsidR="0052222B" w:rsidRDefault="0052222B" w:rsidP="00924862">
            <w:pPr>
              <w:rPr>
                <w:b/>
                <w:sz w:val="18"/>
                <w:szCs w:val="18"/>
              </w:rPr>
            </w:pPr>
            <w:r w:rsidRPr="00DF662E">
              <w:rPr>
                <w:b/>
                <w:sz w:val="18"/>
                <w:szCs w:val="18"/>
              </w:rPr>
              <w:t>Step 11:</w:t>
            </w:r>
          </w:p>
          <w:p w:rsidR="00DF662E" w:rsidRPr="00DF662E" w:rsidRDefault="00DF662E" w:rsidP="00924862">
            <w:pPr>
              <w:rPr>
                <w:sz w:val="18"/>
                <w:szCs w:val="18"/>
              </w:rPr>
            </w:pPr>
            <w:r>
              <w:rPr>
                <w:sz w:val="18"/>
                <w:szCs w:val="18"/>
              </w:rPr>
              <w:t>Attend Classes</w:t>
            </w:r>
          </w:p>
        </w:tc>
        <w:tc>
          <w:tcPr>
            <w:tcW w:w="9000" w:type="dxa"/>
          </w:tcPr>
          <w:p w:rsidR="00DF662E" w:rsidRPr="00DF662E" w:rsidRDefault="00DF662E" w:rsidP="00DF662E">
            <w:pPr>
              <w:rPr>
                <w:sz w:val="18"/>
                <w:szCs w:val="18"/>
              </w:rPr>
            </w:pPr>
            <w:r w:rsidRPr="00375365">
              <w:rPr>
                <w:sz w:val="18"/>
                <w:szCs w:val="18"/>
              </w:rPr>
              <w:t>●</w:t>
            </w:r>
            <w:r w:rsidRPr="00DF662E">
              <w:rPr>
                <w:sz w:val="18"/>
                <w:szCs w:val="18"/>
              </w:rPr>
              <w:t>Attend your classes on the first day of school; you may be dropped from your class if you fail to attend the first class meeting.</w:t>
            </w:r>
          </w:p>
          <w:p w:rsidR="0052222B" w:rsidRPr="00375365" w:rsidRDefault="00DF662E" w:rsidP="00DF662E">
            <w:pPr>
              <w:rPr>
                <w:sz w:val="18"/>
                <w:szCs w:val="18"/>
              </w:rPr>
            </w:pPr>
            <w:r w:rsidRPr="00375365">
              <w:rPr>
                <w:sz w:val="18"/>
                <w:szCs w:val="18"/>
              </w:rPr>
              <w:t>●</w:t>
            </w:r>
            <w:r w:rsidRPr="00DF662E">
              <w:rPr>
                <w:sz w:val="18"/>
                <w:szCs w:val="18"/>
              </w:rPr>
              <w:t>If you decide not to attend a class, it is your responsibility to drop the class by the published deadline.</w:t>
            </w:r>
          </w:p>
        </w:tc>
      </w:tr>
    </w:tbl>
    <w:p w:rsidR="0052222B" w:rsidRPr="00375365" w:rsidRDefault="0052222B" w:rsidP="00A04E6E">
      <w:pPr>
        <w:spacing w:line="120" w:lineRule="auto"/>
        <w:contextualSpacing/>
        <w:rPr>
          <w:sz w:val="18"/>
          <w:szCs w:val="18"/>
        </w:rPr>
      </w:pPr>
    </w:p>
    <w:tbl>
      <w:tblPr>
        <w:tblStyle w:val="TableGrid"/>
        <w:tblW w:w="0" w:type="auto"/>
        <w:tblLook w:val="04A0" w:firstRow="1" w:lastRow="0" w:firstColumn="1" w:lastColumn="0" w:noHBand="0" w:noVBand="1"/>
      </w:tblPr>
      <w:tblGrid>
        <w:gridCol w:w="458"/>
        <w:gridCol w:w="1607"/>
        <w:gridCol w:w="9000"/>
      </w:tblGrid>
      <w:tr w:rsidR="0052222B" w:rsidRPr="00375365" w:rsidTr="004352A8">
        <w:tc>
          <w:tcPr>
            <w:tcW w:w="458" w:type="dxa"/>
          </w:tcPr>
          <w:p w:rsidR="0052222B" w:rsidRPr="00375365" w:rsidRDefault="00183553" w:rsidP="00924862">
            <w:pPr>
              <w:rPr>
                <w:sz w:val="18"/>
                <w:szCs w:val="18"/>
              </w:rPr>
            </w:pPr>
            <w:r w:rsidRPr="00A212B9">
              <w:rPr>
                <w:sz w:val="40"/>
                <w:szCs w:val="40"/>
              </w:rPr>
              <w:t>□</w:t>
            </w:r>
          </w:p>
        </w:tc>
        <w:tc>
          <w:tcPr>
            <w:tcW w:w="1607" w:type="dxa"/>
          </w:tcPr>
          <w:p w:rsidR="0052222B" w:rsidRDefault="0052222B" w:rsidP="00924862">
            <w:pPr>
              <w:rPr>
                <w:b/>
                <w:sz w:val="18"/>
                <w:szCs w:val="18"/>
              </w:rPr>
            </w:pPr>
            <w:r w:rsidRPr="00B82E30">
              <w:rPr>
                <w:b/>
                <w:sz w:val="18"/>
                <w:szCs w:val="18"/>
              </w:rPr>
              <w:t>Step 12:</w:t>
            </w:r>
          </w:p>
          <w:p w:rsidR="00B82E30" w:rsidRPr="00B82E30" w:rsidRDefault="00B82E30" w:rsidP="00924862">
            <w:pPr>
              <w:rPr>
                <w:sz w:val="18"/>
                <w:szCs w:val="18"/>
              </w:rPr>
            </w:pPr>
            <w:r>
              <w:rPr>
                <w:sz w:val="18"/>
                <w:szCs w:val="18"/>
              </w:rPr>
              <w:t>Ask for help!</w:t>
            </w:r>
          </w:p>
        </w:tc>
        <w:tc>
          <w:tcPr>
            <w:tcW w:w="9000" w:type="dxa"/>
          </w:tcPr>
          <w:p w:rsidR="0052222B" w:rsidRPr="00375365" w:rsidRDefault="00B82E30" w:rsidP="00924862">
            <w:pPr>
              <w:rPr>
                <w:sz w:val="18"/>
                <w:szCs w:val="18"/>
              </w:rPr>
            </w:pPr>
            <w:r w:rsidRPr="00375365">
              <w:rPr>
                <w:sz w:val="18"/>
                <w:szCs w:val="18"/>
              </w:rPr>
              <w:t>●</w:t>
            </w:r>
            <w:r>
              <w:rPr>
                <w:sz w:val="18"/>
                <w:szCs w:val="18"/>
              </w:rPr>
              <w:t>If you have difficulties in class and/or questions regarding your Academic Accommodation Plan, contact your DSP&amp;S counselor immediately!</w:t>
            </w:r>
          </w:p>
        </w:tc>
      </w:tr>
    </w:tbl>
    <w:p w:rsidR="004352A8" w:rsidRPr="004505E3" w:rsidRDefault="004352A8" w:rsidP="004352A8">
      <w:pPr>
        <w:autoSpaceDE w:val="0"/>
        <w:autoSpaceDN w:val="0"/>
        <w:adjustRightInd w:val="0"/>
        <w:spacing w:after="0" w:line="240" w:lineRule="auto"/>
        <w:jc w:val="center"/>
        <w:rPr>
          <w:rFonts w:ascii="Calibri" w:hAnsi="Calibri" w:cs="Calibri"/>
          <w:b/>
          <w:color w:val="000000"/>
          <w:sz w:val="20"/>
          <w:szCs w:val="20"/>
        </w:rPr>
      </w:pPr>
      <w:r w:rsidRPr="004505E3">
        <w:rPr>
          <w:rFonts w:ascii="Calibri" w:hAnsi="Calibri" w:cs="Calibri"/>
          <w:b/>
          <w:color w:val="000000"/>
          <w:sz w:val="20"/>
          <w:szCs w:val="20"/>
        </w:rPr>
        <w:t>For important dates visit:</w:t>
      </w:r>
    </w:p>
    <w:p w:rsidR="004352A8" w:rsidRDefault="00382EBC" w:rsidP="004352A8">
      <w:pPr>
        <w:jc w:val="center"/>
        <w:rPr>
          <w:rFonts w:ascii="Calibri" w:hAnsi="Calibri" w:cs="Calibri"/>
          <w:b/>
          <w:color w:val="0000FF"/>
          <w:sz w:val="20"/>
          <w:szCs w:val="20"/>
        </w:rPr>
      </w:pPr>
      <w:r w:rsidRPr="00382EBC">
        <w:rPr>
          <w:rFonts w:ascii="Calibri" w:hAnsi="Calibri" w:cs="Calibri"/>
          <w:b/>
          <w:color w:val="0000FF"/>
          <w:sz w:val="20"/>
          <w:szCs w:val="20"/>
        </w:rPr>
        <w:t>http://www.fresnocitycollege.edu/index.aspx?page=2449</w:t>
      </w:r>
    </w:p>
    <w:p w:rsidR="00382EBC" w:rsidRPr="00327F81" w:rsidRDefault="00382EBC" w:rsidP="004352A8">
      <w:pPr>
        <w:jc w:val="center"/>
        <w:rPr>
          <w:sz w:val="20"/>
          <w:szCs w:val="20"/>
        </w:rPr>
      </w:pPr>
    </w:p>
    <w:p w:rsidR="0052222B" w:rsidRPr="00375365" w:rsidRDefault="0052222B">
      <w:pPr>
        <w:rPr>
          <w:sz w:val="18"/>
          <w:szCs w:val="18"/>
        </w:rPr>
      </w:pPr>
    </w:p>
    <w:p w:rsidR="0052222B" w:rsidRDefault="00D5074C" w:rsidP="00D5074C">
      <w:pPr>
        <w:jc w:val="center"/>
        <w:rPr>
          <w:b/>
          <w:sz w:val="28"/>
          <w:szCs w:val="28"/>
        </w:rPr>
      </w:pPr>
      <w:r>
        <w:rPr>
          <w:b/>
          <w:sz w:val="28"/>
          <w:szCs w:val="28"/>
        </w:rPr>
        <w:t>IMPORTANT:  MUST COMPLETE!!</w:t>
      </w:r>
    </w:p>
    <w:p w:rsidR="00D5074C" w:rsidRDefault="00D5074C" w:rsidP="00D5074C">
      <w:pPr>
        <w:jc w:val="center"/>
        <w:rPr>
          <w:b/>
          <w:sz w:val="28"/>
          <w:szCs w:val="28"/>
        </w:rPr>
      </w:pPr>
    </w:p>
    <w:p w:rsidR="00D5074C" w:rsidRDefault="00D5074C" w:rsidP="00D5074C">
      <w:pPr>
        <w:rPr>
          <w:b/>
          <w:sz w:val="28"/>
          <w:szCs w:val="28"/>
        </w:rPr>
      </w:pPr>
      <w:r>
        <w:rPr>
          <w:b/>
          <w:sz w:val="28"/>
          <w:szCs w:val="28"/>
        </w:rPr>
        <w:t xml:space="preserve">Activate your SCCCD Student Email: </w:t>
      </w:r>
      <w:hyperlink r:id="rId16" w:history="1">
        <w:r w:rsidRPr="00AE6EFB">
          <w:rPr>
            <w:rStyle w:val="Hyperlink"/>
            <w:b/>
            <w:sz w:val="28"/>
            <w:szCs w:val="28"/>
          </w:rPr>
          <w:t>www.scccd.edu/studentemail</w:t>
        </w:r>
      </w:hyperlink>
    </w:p>
    <w:p w:rsidR="00D5074C" w:rsidRDefault="00D5074C" w:rsidP="00D5074C">
      <w:pPr>
        <w:rPr>
          <w:b/>
          <w:sz w:val="28"/>
          <w:szCs w:val="28"/>
        </w:rPr>
      </w:pPr>
    </w:p>
    <w:p w:rsidR="0052222B" w:rsidRPr="00D5074C" w:rsidRDefault="00D5074C" w:rsidP="00D5074C">
      <w:pPr>
        <w:spacing w:line="240" w:lineRule="auto"/>
        <w:contextualSpacing/>
        <w:rPr>
          <w:b/>
          <w:sz w:val="28"/>
          <w:szCs w:val="28"/>
        </w:rPr>
      </w:pPr>
      <w:r>
        <w:rPr>
          <w:b/>
          <w:sz w:val="28"/>
          <w:szCs w:val="28"/>
        </w:rPr>
        <w:t>Username:______________________________________________@my.scccd.edu</w:t>
      </w:r>
    </w:p>
    <w:p w:rsidR="0052222B" w:rsidRDefault="00D5074C">
      <w:pPr>
        <w:rPr>
          <w:b/>
          <w:sz w:val="18"/>
          <w:szCs w:val="18"/>
        </w:rPr>
      </w:pPr>
      <w:r>
        <w:rPr>
          <w:sz w:val="18"/>
          <w:szCs w:val="18"/>
        </w:rPr>
        <w:tab/>
      </w:r>
      <w:r>
        <w:rPr>
          <w:sz w:val="18"/>
          <w:szCs w:val="18"/>
        </w:rPr>
        <w:tab/>
      </w:r>
      <w:r>
        <w:rPr>
          <w:sz w:val="18"/>
          <w:szCs w:val="18"/>
        </w:rPr>
        <w:tab/>
      </w:r>
      <w:r>
        <w:rPr>
          <w:b/>
          <w:sz w:val="18"/>
          <w:szCs w:val="18"/>
        </w:rPr>
        <w:t>Student ID#</w:t>
      </w:r>
    </w:p>
    <w:p w:rsidR="00D5074C" w:rsidRDefault="00D5074C" w:rsidP="00D5074C">
      <w:pPr>
        <w:spacing w:line="240" w:lineRule="auto"/>
        <w:contextualSpacing/>
        <w:rPr>
          <w:b/>
          <w:sz w:val="28"/>
          <w:szCs w:val="28"/>
        </w:rPr>
      </w:pPr>
      <w:r>
        <w:rPr>
          <w:b/>
          <w:sz w:val="28"/>
          <w:szCs w:val="28"/>
        </w:rPr>
        <w:t>Temporary Password: _________________________________________________</w:t>
      </w:r>
    </w:p>
    <w:p w:rsidR="0052222B" w:rsidRDefault="00D5074C" w:rsidP="00984316">
      <w:pPr>
        <w:spacing w:line="240" w:lineRule="auto"/>
        <w:contextualSpacing/>
        <w:rPr>
          <w:b/>
          <w:sz w:val="18"/>
          <w:szCs w:val="18"/>
        </w:rPr>
      </w:pPr>
      <w:r>
        <w:rPr>
          <w:b/>
          <w:sz w:val="28"/>
          <w:szCs w:val="28"/>
        </w:rPr>
        <w:tab/>
      </w:r>
      <w:r>
        <w:rPr>
          <w:b/>
          <w:sz w:val="28"/>
          <w:szCs w:val="28"/>
        </w:rPr>
        <w:tab/>
      </w:r>
      <w:r>
        <w:rPr>
          <w:b/>
          <w:sz w:val="28"/>
          <w:szCs w:val="28"/>
        </w:rPr>
        <w:tab/>
      </w:r>
      <w:r>
        <w:rPr>
          <w:b/>
          <w:sz w:val="28"/>
          <w:szCs w:val="28"/>
        </w:rPr>
        <w:tab/>
      </w:r>
      <w:r w:rsidR="00984316">
        <w:rPr>
          <w:b/>
          <w:sz w:val="18"/>
          <w:szCs w:val="18"/>
        </w:rPr>
        <w:t>First Initial (Uppercase) + Last Initial (lowercase) + DOB (mmddyy)</w:t>
      </w:r>
    </w:p>
    <w:p w:rsidR="00984316" w:rsidRDefault="00984316" w:rsidP="00984316">
      <w:pPr>
        <w:spacing w:line="240" w:lineRule="auto"/>
        <w:contextualSpacing/>
        <w:rPr>
          <w:b/>
          <w:sz w:val="18"/>
          <w:szCs w:val="18"/>
        </w:rPr>
      </w:pPr>
    </w:p>
    <w:p w:rsidR="00984316" w:rsidRDefault="00984316" w:rsidP="00984316">
      <w:pPr>
        <w:spacing w:before="240" w:line="240" w:lineRule="auto"/>
        <w:contextualSpacing/>
        <w:rPr>
          <w:b/>
          <w:sz w:val="28"/>
          <w:szCs w:val="28"/>
        </w:rPr>
      </w:pPr>
      <w:r>
        <w:rPr>
          <w:b/>
          <w:sz w:val="28"/>
          <w:szCs w:val="28"/>
        </w:rPr>
        <w:t>New Password:  ______________________________________________________</w:t>
      </w:r>
    </w:p>
    <w:p w:rsidR="00984316" w:rsidRDefault="00984316" w:rsidP="00984316">
      <w:pPr>
        <w:spacing w:before="240" w:line="240" w:lineRule="auto"/>
        <w:contextualSpacing/>
        <w:rPr>
          <w:b/>
          <w:sz w:val="18"/>
          <w:szCs w:val="18"/>
        </w:rPr>
      </w:pPr>
      <w:r>
        <w:rPr>
          <w:b/>
          <w:sz w:val="28"/>
          <w:szCs w:val="28"/>
        </w:rPr>
        <w:tab/>
      </w:r>
      <w:r>
        <w:rPr>
          <w:b/>
          <w:sz w:val="28"/>
          <w:szCs w:val="28"/>
        </w:rPr>
        <w:tab/>
      </w:r>
      <w:r>
        <w:rPr>
          <w:b/>
          <w:sz w:val="28"/>
          <w:szCs w:val="28"/>
        </w:rPr>
        <w:tab/>
      </w:r>
      <w:r>
        <w:rPr>
          <w:b/>
          <w:sz w:val="18"/>
          <w:szCs w:val="18"/>
        </w:rPr>
        <w:t>Must be 8 characters or more in length and include:  upper case letters, lower case letters,</w:t>
      </w:r>
    </w:p>
    <w:p w:rsidR="00984316" w:rsidRDefault="00984316" w:rsidP="00984316">
      <w:pPr>
        <w:spacing w:before="240" w:line="240" w:lineRule="auto"/>
        <w:contextualSpacing/>
        <w:rPr>
          <w:b/>
          <w:sz w:val="18"/>
          <w:szCs w:val="18"/>
        </w:rPr>
      </w:pPr>
      <w:r>
        <w:rPr>
          <w:b/>
          <w:sz w:val="18"/>
          <w:szCs w:val="18"/>
        </w:rPr>
        <w:tab/>
      </w:r>
      <w:r>
        <w:rPr>
          <w:b/>
          <w:sz w:val="18"/>
          <w:szCs w:val="18"/>
        </w:rPr>
        <w:tab/>
      </w:r>
      <w:r>
        <w:rPr>
          <w:b/>
          <w:sz w:val="18"/>
          <w:szCs w:val="18"/>
        </w:rPr>
        <w:tab/>
        <w:t>Numbers, and may include special characters.</w:t>
      </w:r>
    </w:p>
    <w:p w:rsidR="00984316" w:rsidRDefault="00984316" w:rsidP="00984316">
      <w:pPr>
        <w:spacing w:before="240" w:line="240" w:lineRule="auto"/>
        <w:contextualSpacing/>
        <w:rPr>
          <w:b/>
          <w:sz w:val="18"/>
          <w:szCs w:val="18"/>
        </w:rPr>
      </w:pPr>
    </w:p>
    <w:p w:rsidR="00984316" w:rsidRDefault="00984316" w:rsidP="00984316">
      <w:pPr>
        <w:spacing w:before="240" w:line="240" w:lineRule="auto"/>
        <w:contextualSpacing/>
        <w:rPr>
          <w:b/>
          <w:sz w:val="28"/>
          <w:szCs w:val="28"/>
        </w:rPr>
      </w:pPr>
      <w:r>
        <w:rPr>
          <w:b/>
          <w:sz w:val="28"/>
          <w:szCs w:val="28"/>
        </w:rPr>
        <w:t xml:space="preserve">To reset your password go to: </w:t>
      </w:r>
      <w:hyperlink r:id="rId17" w:history="1">
        <w:r w:rsidRPr="00AE6EFB">
          <w:rPr>
            <w:rStyle w:val="Hyperlink"/>
            <w:b/>
            <w:sz w:val="28"/>
            <w:szCs w:val="28"/>
          </w:rPr>
          <w:t>www.scccd.edu/studentemail</w:t>
        </w:r>
      </w:hyperlink>
      <w:r>
        <w:rPr>
          <w:b/>
          <w:sz w:val="28"/>
          <w:szCs w:val="28"/>
        </w:rPr>
        <w:t xml:space="preserve"> for instructions.  For other issues call (559) 499-6070.</w:t>
      </w:r>
    </w:p>
    <w:p w:rsidR="00984316" w:rsidRDefault="00984316" w:rsidP="00984316">
      <w:pPr>
        <w:spacing w:before="240" w:line="240" w:lineRule="auto"/>
        <w:contextualSpacing/>
        <w:rPr>
          <w:b/>
          <w:sz w:val="28"/>
          <w:szCs w:val="28"/>
        </w:rPr>
      </w:pPr>
    </w:p>
    <w:p w:rsidR="00984316" w:rsidRDefault="00984316" w:rsidP="00984316">
      <w:pPr>
        <w:spacing w:before="240" w:line="240" w:lineRule="auto"/>
        <w:contextualSpacing/>
        <w:jc w:val="center"/>
        <w:rPr>
          <w:b/>
          <w:sz w:val="28"/>
          <w:szCs w:val="28"/>
        </w:rPr>
      </w:pPr>
      <w:r>
        <w:rPr>
          <w:b/>
          <w:sz w:val="28"/>
          <w:szCs w:val="28"/>
        </w:rPr>
        <w:t>Check your email at least once a week.</w:t>
      </w:r>
    </w:p>
    <w:p w:rsidR="00984316" w:rsidRDefault="00984316" w:rsidP="00984316">
      <w:pPr>
        <w:spacing w:before="240" w:line="240" w:lineRule="auto"/>
        <w:contextualSpacing/>
        <w:jc w:val="center"/>
        <w:rPr>
          <w:b/>
          <w:sz w:val="28"/>
          <w:szCs w:val="28"/>
        </w:rPr>
      </w:pPr>
      <w:r>
        <w:rPr>
          <w:b/>
          <w:sz w:val="28"/>
          <w:szCs w:val="28"/>
        </w:rPr>
        <w:t>This is the only way the college communicates with you!!</w:t>
      </w:r>
    </w:p>
    <w:p w:rsidR="00984316" w:rsidRDefault="00984316" w:rsidP="00984316">
      <w:pPr>
        <w:pBdr>
          <w:bottom w:val="single" w:sz="12" w:space="1" w:color="auto"/>
        </w:pBdr>
        <w:spacing w:before="240" w:line="240" w:lineRule="auto"/>
        <w:contextualSpacing/>
        <w:jc w:val="center"/>
        <w:rPr>
          <w:b/>
          <w:sz w:val="28"/>
          <w:szCs w:val="28"/>
        </w:rPr>
      </w:pPr>
    </w:p>
    <w:p w:rsidR="00984316" w:rsidRDefault="00984316" w:rsidP="00984316">
      <w:pPr>
        <w:spacing w:before="240" w:line="240" w:lineRule="auto"/>
        <w:contextualSpacing/>
        <w:rPr>
          <w:b/>
          <w:sz w:val="28"/>
          <w:szCs w:val="28"/>
        </w:rPr>
      </w:pPr>
    </w:p>
    <w:p w:rsidR="00984316" w:rsidRDefault="00984316" w:rsidP="00984316">
      <w:pPr>
        <w:spacing w:before="240" w:line="240" w:lineRule="auto"/>
        <w:contextualSpacing/>
        <w:rPr>
          <w:b/>
          <w:sz w:val="28"/>
          <w:szCs w:val="28"/>
        </w:rPr>
      </w:pPr>
      <w:r>
        <w:rPr>
          <w:b/>
          <w:sz w:val="28"/>
          <w:szCs w:val="28"/>
        </w:rPr>
        <w:t xml:space="preserve">Log on to </w:t>
      </w:r>
      <w:proofErr w:type="spellStart"/>
      <w:r>
        <w:rPr>
          <w:b/>
          <w:sz w:val="28"/>
          <w:szCs w:val="28"/>
        </w:rPr>
        <w:t>WebAdvisor</w:t>
      </w:r>
      <w:proofErr w:type="spellEnd"/>
      <w:r>
        <w:rPr>
          <w:b/>
          <w:sz w:val="28"/>
          <w:szCs w:val="28"/>
        </w:rPr>
        <w:t xml:space="preserve">:  </w:t>
      </w:r>
      <w:hyperlink r:id="rId18" w:history="1">
        <w:r w:rsidRPr="00AE6EFB">
          <w:rPr>
            <w:rStyle w:val="Hyperlink"/>
            <w:b/>
            <w:sz w:val="28"/>
            <w:szCs w:val="28"/>
          </w:rPr>
          <w:t>http://webadvisor.scccd.edu</w:t>
        </w:r>
      </w:hyperlink>
    </w:p>
    <w:p w:rsidR="00984316" w:rsidRDefault="00984316" w:rsidP="00984316">
      <w:pPr>
        <w:spacing w:before="240" w:line="240" w:lineRule="auto"/>
        <w:contextualSpacing/>
        <w:rPr>
          <w:b/>
          <w:sz w:val="28"/>
          <w:szCs w:val="28"/>
        </w:rPr>
      </w:pPr>
    </w:p>
    <w:p w:rsidR="00984316" w:rsidRDefault="00984316" w:rsidP="00984316">
      <w:pPr>
        <w:spacing w:before="240" w:line="240" w:lineRule="auto"/>
        <w:contextualSpacing/>
        <w:rPr>
          <w:b/>
          <w:sz w:val="28"/>
          <w:szCs w:val="28"/>
        </w:rPr>
      </w:pPr>
      <w:r>
        <w:rPr>
          <w:b/>
          <w:sz w:val="28"/>
          <w:szCs w:val="28"/>
        </w:rPr>
        <w:t>User ID:  ____________________________________________________________</w:t>
      </w:r>
    </w:p>
    <w:p w:rsidR="00984316" w:rsidRDefault="00984316" w:rsidP="00984316">
      <w:pPr>
        <w:spacing w:before="240" w:line="240" w:lineRule="auto"/>
        <w:contextualSpacing/>
        <w:rPr>
          <w:b/>
          <w:sz w:val="18"/>
          <w:szCs w:val="18"/>
        </w:rPr>
      </w:pPr>
      <w:r>
        <w:rPr>
          <w:b/>
          <w:sz w:val="28"/>
          <w:szCs w:val="28"/>
        </w:rPr>
        <w:tab/>
      </w:r>
      <w:r>
        <w:rPr>
          <w:b/>
          <w:sz w:val="28"/>
          <w:szCs w:val="28"/>
        </w:rPr>
        <w:tab/>
      </w:r>
      <w:r>
        <w:rPr>
          <w:b/>
          <w:sz w:val="18"/>
          <w:szCs w:val="18"/>
        </w:rPr>
        <w:tab/>
      </w:r>
      <w:r>
        <w:rPr>
          <w:b/>
          <w:sz w:val="18"/>
          <w:szCs w:val="18"/>
        </w:rPr>
        <w:tab/>
      </w:r>
      <w:proofErr w:type="spellStart"/>
      <w:r>
        <w:rPr>
          <w:b/>
          <w:sz w:val="18"/>
          <w:szCs w:val="18"/>
        </w:rPr>
        <w:t>Lastname_scccd</w:t>
      </w:r>
      <w:proofErr w:type="spellEnd"/>
      <w:r>
        <w:rPr>
          <w:b/>
          <w:sz w:val="18"/>
          <w:szCs w:val="18"/>
        </w:rPr>
        <w:t xml:space="preserve"> ID# (i.e. webadvisor_0123456)</w:t>
      </w:r>
    </w:p>
    <w:p w:rsidR="00984316" w:rsidRDefault="00984316" w:rsidP="00984316">
      <w:pPr>
        <w:spacing w:before="240" w:line="240" w:lineRule="auto"/>
        <w:contextualSpacing/>
        <w:rPr>
          <w:b/>
          <w:sz w:val="18"/>
          <w:szCs w:val="18"/>
        </w:rPr>
      </w:pPr>
    </w:p>
    <w:p w:rsidR="00984316" w:rsidRDefault="00984316" w:rsidP="00984316">
      <w:pPr>
        <w:spacing w:before="240" w:line="240" w:lineRule="auto"/>
        <w:contextualSpacing/>
        <w:rPr>
          <w:b/>
          <w:sz w:val="28"/>
          <w:szCs w:val="28"/>
        </w:rPr>
      </w:pPr>
    </w:p>
    <w:p w:rsidR="005F49B0" w:rsidRDefault="005F49B0" w:rsidP="00984316">
      <w:pPr>
        <w:spacing w:before="240" w:line="240" w:lineRule="auto"/>
        <w:contextualSpacing/>
        <w:rPr>
          <w:b/>
          <w:sz w:val="28"/>
          <w:szCs w:val="28"/>
        </w:rPr>
      </w:pPr>
      <w:r>
        <w:rPr>
          <w:b/>
          <w:sz w:val="28"/>
          <w:szCs w:val="28"/>
        </w:rPr>
        <w:t>Temporary Password: _________________________________________________</w:t>
      </w:r>
    </w:p>
    <w:p w:rsidR="005F49B0" w:rsidRDefault="005F49B0" w:rsidP="00984316">
      <w:pPr>
        <w:spacing w:before="240" w:line="240" w:lineRule="auto"/>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6-digit birthdate (mmddyy)</w:t>
      </w:r>
    </w:p>
    <w:p w:rsidR="005F49B0" w:rsidRDefault="005F49B0" w:rsidP="00984316">
      <w:pPr>
        <w:spacing w:before="240" w:line="240" w:lineRule="auto"/>
        <w:contextualSpacing/>
        <w:rPr>
          <w:b/>
          <w:sz w:val="28"/>
          <w:szCs w:val="28"/>
        </w:rPr>
      </w:pPr>
    </w:p>
    <w:p w:rsidR="005F49B0" w:rsidRDefault="005F49B0" w:rsidP="00984316">
      <w:pPr>
        <w:spacing w:before="240" w:line="240" w:lineRule="auto"/>
        <w:contextualSpacing/>
        <w:rPr>
          <w:b/>
          <w:sz w:val="28"/>
          <w:szCs w:val="28"/>
        </w:rPr>
      </w:pPr>
      <w:r>
        <w:rPr>
          <w:b/>
          <w:sz w:val="28"/>
          <w:szCs w:val="28"/>
        </w:rPr>
        <w:t>New Password:  ______________________________________________________</w:t>
      </w:r>
    </w:p>
    <w:p w:rsidR="005F49B0" w:rsidRDefault="005F49B0" w:rsidP="00984316">
      <w:pPr>
        <w:spacing w:before="240" w:line="240" w:lineRule="auto"/>
        <w:contextualSpacing/>
        <w:rPr>
          <w:b/>
          <w:sz w:val="18"/>
          <w:szCs w:val="18"/>
        </w:rPr>
      </w:pPr>
      <w:r>
        <w:rPr>
          <w:b/>
          <w:sz w:val="28"/>
          <w:szCs w:val="28"/>
        </w:rPr>
        <w:tab/>
      </w:r>
      <w:r>
        <w:rPr>
          <w:b/>
          <w:sz w:val="28"/>
          <w:szCs w:val="28"/>
        </w:rPr>
        <w:tab/>
      </w:r>
      <w:r>
        <w:rPr>
          <w:b/>
          <w:sz w:val="28"/>
          <w:szCs w:val="28"/>
        </w:rPr>
        <w:tab/>
      </w:r>
      <w:r>
        <w:rPr>
          <w:b/>
          <w:sz w:val="28"/>
          <w:szCs w:val="28"/>
        </w:rPr>
        <w:tab/>
      </w:r>
      <w:r>
        <w:rPr>
          <w:b/>
          <w:sz w:val="18"/>
          <w:szCs w:val="18"/>
        </w:rPr>
        <w:t>Must be 6-9 characters in length; include both letters and numbers.</w:t>
      </w:r>
    </w:p>
    <w:p w:rsidR="005F49B0" w:rsidRDefault="005F49B0" w:rsidP="00984316">
      <w:pPr>
        <w:spacing w:before="240" w:line="240" w:lineRule="auto"/>
        <w:contextualSpacing/>
        <w:rPr>
          <w:b/>
          <w:sz w:val="18"/>
          <w:szCs w:val="18"/>
        </w:rPr>
      </w:pPr>
    </w:p>
    <w:p w:rsidR="005F49B0" w:rsidRDefault="005F49B0" w:rsidP="00984316">
      <w:pPr>
        <w:spacing w:before="240" w:line="240" w:lineRule="auto"/>
        <w:contextualSpacing/>
        <w:rPr>
          <w:b/>
          <w:sz w:val="18"/>
          <w:szCs w:val="18"/>
        </w:rPr>
      </w:pPr>
    </w:p>
    <w:p w:rsidR="005F49B0" w:rsidRDefault="005F49B0" w:rsidP="00984316">
      <w:pPr>
        <w:spacing w:before="240" w:line="240" w:lineRule="auto"/>
        <w:contextualSpacing/>
        <w:rPr>
          <w:b/>
          <w:sz w:val="28"/>
          <w:szCs w:val="28"/>
        </w:rPr>
      </w:pPr>
      <w:r>
        <w:rPr>
          <w:b/>
          <w:sz w:val="28"/>
          <w:szCs w:val="28"/>
        </w:rPr>
        <w:t xml:space="preserve">Remember your login information.  </w:t>
      </w:r>
      <w:proofErr w:type="spellStart"/>
      <w:r>
        <w:rPr>
          <w:b/>
          <w:sz w:val="28"/>
          <w:szCs w:val="28"/>
        </w:rPr>
        <w:t>WebAdvisor</w:t>
      </w:r>
      <w:proofErr w:type="spellEnd"/>
      <w:r>
        <w:rPr>
          <w:b/>
          <w:sz w:val="28"/>
          <w:szCs w:val="28"/>
        </w:rPr>
        <w:t xml:space="preserve"> allows you to register for classes, view your classes, view financial aid status, drop classes, view grades, change your major, and update contact information.</w:t>
      </w:r>
    </w:p>
    <w:p w:rsidR="005F49B0" w:rsidRDefault="005F49B0" w:rsidP="00984316">
      <w:pPr>
        <w:spacing w:before="240" w:line="240" w:lineRule="auto"/>
        <w:contextualSpacing/>
        <w:rPr>
          <w:b/>
          <w:sz w:val="28"/>
          <w:szCs w:val="28"/>
        </w:rPr>
      </w:pPr>
    </w:p>
    <w:p w:rsidR="005F49B0" w:rsidRDefault="005F49B0" w:rsidP="00984316">
      <w:pPr>
        <w:spacing w:before="240" w:line="240" w:lineRule="auto"/>
        <w:contextualSpacing/>
        <w:rPr>
          <w:b/>
          <w:sz w:val="28"/>
          <w:szCs w:val="28"/>
        </w:rPr>
      </w:pPr>
      <w:r>
        <w:rPr>
          <w:b/>
          <w:sz w:val="28"/>
          <w:szCs w:val="28"/>
        </w:rPr>
        <w:t xml:space="preserve">If you need additional assistance go to </w:t>
      </w:r>
      <w:hyperlink r:id="rId19" w:history="1">
        <w:r w:rsidR="00AA188D" w:rsidRPr="00337CD7">
          <w:rPr>
            <w:rStyle w:val="Hyperlink"/>
            <w:b/>
            <w:sz w:val="28"/>
            <w:szCs w:val="28"/>
          </w:rPr>
          <w:t>http://webadvisor.scccd.edu</w:t>
        </w:r>
      </w:hyperlink>
      <w:r>
        <w:rPr>
          <w:b/>
          <w:sz w:val="28"/>
          <w:szCs w:val="28"/>
        </w:rPr>
        <w:t xml:space="preserve"> and click on ‘</w:t>
      </w:r>
      <w:proofErr w:type="spellStart"/>
      <w:r>
        <w:rPr>
          <w:b/>
          <w:sz w:val="28"/>
          <w:szCs w:val="28"/>
        </w:rPr>
        <w:t>WebAdvisor</w:t>
      </w:r>
      <w:proofErr w:type="spellEnd"/>
      <w:r>
        <w:rPr>
          <w:b/>
          <w:sz w:val="28"/>
          <w:szCs w:val="28"/>
        </w:rPr>
        <w:t xml:space="preserve"> Overview and Login Instructions’ and/or ‘Registration Instructions’.  You may also call 442-8240 for assistance.</w:t>
      </w:r>
    </w:p>
    <w:p w:rsidR="00382EBC" w:rsidRDefault="00382EBC" w:rsidP="00984316">
      <w:pPr>
        <w:spacing w:before="240" w:line="240" w:lineRule="auto"/>
        <w:contextualSpacing/>
        <w:rPr>
          <w:b/>
          <w:sz w:val="28"/>
          <w:szCs w:val="28"/>
        </w:rPr>
      </w:pPr>
    </w:p>
    <w:p w:rsidR="00382EBC" w:rsidRPr="00382EBC" w:rsidRDefault="00AA188D" w:rsidP="00984316">
      <w:pPr>
        <w:spacing w:before="240" w:line="240" w:lineRule="auto"/>
        <w:contextualSpacing/>
        <w:rPr>
          <w:b/>
          <w:sz w:val="16"/>
          <w:szCs w:val="16"/>
        </w:rPr>
      </w:pPr>
      <w:r>
        <w:rPr>
          <w:b/>
          <w:sz w:val="16"/>
          <w:szCs w:val="16"/>
        </w:rPr>
        <w:t>PR001</w:t>
      </w:r>
      <w:r w:rsidR="0008079B">
        <w:rPr>
          <w:b/>
          <w:sz w:val="16"/>
          <w:szCs w:val="16"/>
        </w:rPr>
        <w:t>/</w:t>
      </w:r>
      <w:r w:rsidR="004F402B">
        <w:rPr>
          <w:b/>
          <w:sz w:val="16"/>
          <w:szCs w:val="16"/>
        </w:rPr>
        <w:t>forms/</w:t>
      </w:r>
      <w:proofErr w:type="spellStart"/>
      <w:r w:rsidR="004F402B">
        <w:rPr>
          <w:b/>
          <w:sz w:val="16"/>
          <w:szCs w:val="16"/>
        </w:rPr>
        <w:t>transitionsteps</w:t>
      </w:r>
      <w:proofErr w:type="spellEnd"/>
      <w:r w:rsidR="004F402B">
        <w:rPr>
          <w:b/>
          <w:sz w:val="16"/>
          <w:szCs w:val="16"/>
        </w:rPr>
        <w:t>/3.8</w:t>
      </w:r>
      <w:r>
        <w:rPr>
          <w:b/>
          <w:sz w:val="16"/>
          <w:szCs w:val="16"/>
        </w:rPr>
        <w:t>.16</w:t>
      </w:r>
    </w:p>
    <w:sectPr w:rsidR="00382EBC" w:rsidRPr="00382EBC" w:rsidSect="00AA188D">
      <w:pgSz w:w="12240" w:h="15840"/>
      <w:pgMar w:top="270" w:right="36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7C3A"/>
    <w:multiLevelType w:val="hybridMultilevel"/>
    <w:tmpl w:val="270C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E0706"/>
    <w:multiLevelType w:val="hybridMultilevel"/>
    <w:tmpl w:val="363E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F48C6"/>
    <w:multiLevelType w:val="hybridMultilevel"/>
    <w:tmpl w:val="0CE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350BD"/>
    <w:multiLevelType w:val="hybridMultilevel"/>
    <w:tmpl w:val="78D4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F0271"/>
    <w:multiLevelType w:val="hybridMultilevel"/>
    <w:tmpl w:val="A50C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268DD"/>
    <w:multiLevelType w:val="hybridMultilevel"/>
    <w:tmpl w:val="8E0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DF"/>
    <w:rsid w:val="00071974"/>
    <w:rsid w:val="0008079B"/>
    <w:rsid w:val="00091315"/>
    <w:rsid w:val="000A1495"/>
    <w:rsid w:val="000A473E"/>
    <w:rsid w:val="000D0944"/>
    <w:rsid w:val="000F4550"/>
    <w:rsid w:val="00141D68"/>
    <w:rsid w:val="00183553"/>
    <w:rsid w:val="001876DF"/>
    <w:rsid w:val="00375365"/>
    <w:rsid w:val="00382EBC"/>
    <w:rsid w:val="00394B2B"/>
    <w:rsid w:val="004352A8"/>
    <w:rsid w:val="0046300A"/>
    <w:rsid w:val="004F402B"/>
    <w:rsid w:val="00521B60"/>
    <w:rsid w:val="0052222B"/>
    <w:rsid w:val="005F1E41"/>
    <w:rsid w:val="005F276F"/>
    <w:rsid w:val="005F49B0"/>
    <w:rsid w:val="006D1782"/>
    <w:rsid w:val="00984316"/>
    <w:rsid w:val="00A04E6E"/>
    <w:rsid w:val="00A212B9"/>
    <w:rsid w:val="00A47AF7"/>
    <w:rsid w:val="00A7488D"/>
    <w:rsid w:val="00AA188D"/>
    <w:rsid w:val="00B57E32"/>
    <w:rsid w:val="00B82E30"/>
    <w:rsid w:val="00BE7680"/>
    <w:rsid w:val="00C92FA6"/>
    <w:rsid w:val="00CA5EB5"/>
    <w:rsid w:val="00D309FD"/>
    <w:rsid w:val="00D5074C"/>
    <w:rsid w:val="00DC73F2"/>
    <w:rsid w:val="00DF662E"/>
    <w:rsid w:val="00FC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7D35A-B92E-4570-9258-294CBD41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6DF"/>
    <w:pPr>
      <w:spacing w:after="200" w:line="276" w:lineRule="auto"/>
      <w:ind w:left="720"/>
      <w:contextualSpacing/>
    </w:pPr>
  </w:style>
  <w:style w:type="character" w:styleId="Hyperlink">
    <w:name w:val="Hyperlink"/>
    <w:basedOn w:val="DefaultParagraphFont"/>
    <w:rsid w:val="001876DF"/>
    <w:rPr>
      <w:color w:val="0563C1" w:themeColor="hyperlink"/>
      <w:u w:val="single"/>
    </w:rPr>
  </w:style>
  <w:style w:type="paragraph" w:styleId="BalloonText">
    <w:name w:val="Balloon Text"/>
    <w:basedOn w:val="Normal"/>
    <w:link w:val="BalloonTextChar"/>
    <w:uiPriority w:val="99"/>
    <w:semiHidden/>
    <w:unhideWhenUsed/>
    <w:rsid w:val="00BE7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resnocitycollege.edu/assessmentcenter" TargetMode="External"/><Relationship Id="rId18" Type="http://schemas.openxmlformats.org/officeDocument/2006/relationships/hyperlink" Target="http://webadvisor.sccc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0.png"/><Relationship Id="rId12" Type="http://schemas.openxmlformats.org/officeDocument/2006/relationships/hyperlink" Target="http://counseling.scccd.edu" TargetMode="External"/><Relationship Id="rId17" Type="http://schemas.openxmlformats.org/officeDocument/2006/relationships/hyperlink" Target="http://www.scccd.edu/studentemail" TargetMode="External"/><Relationship Id="rId2" Type="http://schemas.openxmlformats.org/officeDocument/2006/relationships/numbering" Target="numbering.xml"/><Relationship Id="rId16" Type="http://schemas.openxmlformats.org/officeDocument/2006/relationships/hyperlink" Target="http://www.scccd.edu/studentema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fsa.ed.gov" TargetMode="External"/><Relationship Id="rId5" Type="http://schemas.openxmlformats.org/officeDocument/2006/relationships/webSettings" Target="webSettings.xml"/><Relationship Id="rId15" Type="http://schemas.openxmlformats.org/officeDocument/2006/relationships/hyperlink" Target="http://www.fresnocitycollege.edu/index.aspx?page=60" TargetMode="External"/><Relationship Id="rId10" Type="http://schemas.openxmlformats.org/officeDocument/2006/relationships/hyperlink" Target="http://webadvisor.scccd.edu/" TargetMode="External"/><Relationship Id="rId19" Type="http://schemas.openxmlformats.org/officeDocument/2006/relationships/hyperlink" Target="http://webadvisor.scccd.edu" TargetMode="External"/><Relationship Id="rId4" Type="http://schemas.openxmlformats.org/officeDocument/2006/relationships/settings" Target="settings.xml"/><Relationship Id="rId9" Type="http://schemas.openxmlformats.org/officeDocument/2006/relationships/hyperlink" Target="http://fresnocitycollege.edu/studentemail" TargetMode="External"/><Relationship Id="rId14" Type="http://schemas.openxmlformats.org/officeDocument/2006/relationships/hyperlink" Target="http://www.fresnocitycollege.edu/index.aspx?page=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9CE17-21FA-47BB-8549-A439D8CF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Tibbet</dc:creator>
  <cp:keywords/>
  <dc:description/>
  <cp:lastModifiedBy>Pam Tibbet</cp:lastModifiedBy>
  <cp:revision>2</cp:revision>
  <cp:lastPrinted>2016-03-11T18:27:00Z</cp:lastPrinted>
  <dcterms:created xsi:type="dcterms:W3CDTF">2016-04-15T16:44:00Z</dcterms:created>
  <dcterms:modified xsi:type="dcterms:W3CDTF">2016-04-15T16:44:00Z</dcterms:modified>
</cp:coreProperties>
</file>